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7" w:rsidRPr="00E672DA" w:rsidRDefault="00342D3E">
      <w:pPr>
        <w:rPr>
          <w:rFonts w:ascii="Calibri" w:hAnsi="Calibri" w:cs="Calibri"/>
          <w:b/>
          <w:sz w:val="32"/>
          <w:szCs w:val="32"/>
        </w:rPr>
      </w:pPr>
      <w:r w:rsidRPr="00E672DA">
        <w:rPr>
          <w:rFonts w:ascii="Calibri" w:hAnsi="Calibri" w:cs="Calibri"/>
          <w:b/>
          <w:sz w:val="32"/>
          <w:szCs w:val="32"/>
        </w:rPr>
        <w:t>DEEPCUT NEIGHBOURHOOD FORUM</w:t>
      </w:r>
    </w:p>
    <w:p w:rsidR="0071557F" w:rsidRPr="00F229EA" w:rsidRDefault="0071557F">
      <w:pPr>
        <w:rPr>
          <w:rFonts w:ascii="Calibri" w:hAnsi="Calibri" w:cs="Calibri"/>
          <w:b/>
          <w:sz w:val="22"/>
          <w:szCs w:val="22"/>
        </w:rPr>
      </w:pPr>
    </w:p>
    <w:p w:rsidR="00342D3E" w:rsidRPr="00F229EA" w:rsidRDefault="0071557F">
      <w:pPr>
        <w:rPr>
          <w:rFonts w:ascii="Calibri" w:hAnsi="Calibri" w:cs="Calibri"/>
          <w:sz w:val="22"/>
          <w:szCs w:val="22"/>
        </w:rPr>
      </w:pPr>
      <w:r w:rsidRPr="00F229EA">
        <w:rPr>
          <w:rFonts w:ascii="Calibri" w:hAnsi="Calibri" w:cs="Calibri"/>
          <w:sz w:val="22"/>
          <w:szCs w:val="22"/>
        </w:rPr>
        <w:t xml:space="preserve">A </w:t>
      </w:r>
      <w:r w:rsidR="007C2E7C">
        <w:rPr>
          <w:rFonts w:ascii="Calibri" w:hAnsi="Calibri" w:cs="Calibri"/>
          <w:sz w:val="22"/>
          <w:szCs w:val="22"/>
        </w:rPr>
        <w:t xml:space="preserve">full committee </w:t>
      </w:r>
      <w:r w:rsidRPr="00F229EA">
        <w:rPr>
          <w:rFonts w:ascii="Calibri" w:hAnsi="Calibri" w:cs="Calibri"/>
          <w:sz w:val="22"/>
          <w:szCs w:val="22"/>
        </w:rPr>
        <w:t xml:space="preserve">meeting was held </w:t>
      </w:r>
      <w:r w:rsidR="007C2E7C">
        <w:rPr>
          <w:rFonts w:ascii="Calibri" w:hAnsi="Calibri" w:cs="Calibri"/>
          <w:sz w:val="22"/>
          <w:szCs w:val="22"/>
        </w:rPr>
        <w:t xml:space="preserve">at </w:t>
      </w:r>
      <w:r w:rsidR="00A44AB4">
        <w:rPr>
          <w:rFonts w:ascii="Calibri" w:hAnsi="Calibri" w:cs="Calibri"/>
          <w:sz w:val="22"/>
          <w:szCs w:val="22"/>
        </w:rPr>
        <w:t>7.30pm on</w:t>
      </w:r>
      <w:r w:rsidR="00D844E5">
        <w:rPr>
          <w:rFonts w:ascii="Calibri" w:hAnsi="Calibri" w:cs="Calibri"/>
          <w:sz w:val="22"/>
          <w:szCs w:val="22"/>
        </w:rPr>
        <w:t xml:space="preserve"> Tuesday </w:t>
      </w:r>
      <w:r w:rsidR="00012920">
        <w:rPr>
          <w:rFonts w:ascii="Calibri" w:hAnsi="Calibri" w:cs="Calibri"/>
          <w:sz w:val="22"/>
          <w:szCs w:val="22"/>
        </w:rPr>
        <w:t>2</w:t>
      </w:r>
      <w:r w:rsidR="00834462">
        <w:rPr>
          <w:rFonts w:ascii="Calibri" w:hAnsi="Calibri" w:cs="Calibri"/>
          <w:sz w:val="22"/>
          <w:szCs w:val="22"/>
        </w:rPr>
        <w:t>1</w:t>
      </w:r>
      <w:r w:rsidR="00834462" w:rsidRPr="00834462">
        <w:rPr>
          <w:rFonts w:ascii="Calibri" w:hAnsi="Calibri" w:cs="Calibri"/>
          <w:sz w:val="22"/>
          <w:szCs w:val="22"/>
          <w:vertAlign w:val="superscript"/>
        </w:rPr>
        <w:t>st</w:t>
      </w:r>
      <w:r w:rsidR="00834462">
        <w:rPr>
          <w:rFonts w:ascii="Calibri" w:hAnsi="Calibri" w:cs="Calibri"/>
          <w:sz w:val="22"/>
          <w:szCs w:val="22"/>
        </w:rPr>
        <w:t xml:space="preserve"> </w:t>
      </w:r>
      <w:r w:rsidR="00D844E5">
        <w:rPr>
          <w:rFonts w:ascii="Calibri" w:hAnsi="Calibri" w:cs="Calibri"/>
          <w:sz w:val="22"/>
          <w:szCs w:val="22"/>
        </w:rPr>
        <w:t>July</w:t>
      </w:r>
      <w:r w:rsidR="00A44AB4">
        <w:rPr>
          <w:rFonts w:ascii="Calibri" w:hAnsi="Calibri" w:cs="Calibri"/>
          <w:sz w:val="22"/>
          <w:szCs w:val="22"/>
        </w:rPr>
        <w:t xml:space="preserve"> 2015</w:t>
      </w:r>
      <w:r w:rsidR="007C2E7C">
        <w:rPr>
          <w:rFonts w:ascii="Calibri" w:hAnsi="Calibri" w:cs="Calibri"/>
          <w:sz w:val="22"/>
          <w:szCs w:val="22"/>
        </w:rPr>
        <w:t>.</w:t>
      </w:r>
    </w:p>
    <w:p w:rsidR="00342D3E" w:rsidRPr="00F229EA" w:rsidRDefault="00342D3E" w:rsidP="00342D3E">
      <w:pPr>
        <w:rPr>
          <w:rFonts w:ascii="Calibri" w:hAnsi="Calibri" w:cs="Calibri"/>
          <w:sz w:val="22"/>
          <w:szCs w:val="22"/>
        </w:rPr>
      </w:pPr>
      <w:r w:rsidRPr="00F229EA">
        <w:rPr>
          <w:rFonts w:ascii="Calibri" w:hAnsi="Calibri" w:cs="Calibri"/>
          <w:sz w:val="22"/>
          <w:szCs w:val="22"/>
        </w:rPr>
        <w:t>Present:</w:t>
      </w:r>
    </w:p>
    <w:tbl>
      <w:tblPr>
        <w:tblW w:w="8856" w:type="dxa"/>
        <w:tblLook w:val="04A0"/>
      </w:tblPr>
      <w:tblGrid>
        <w:gridCol w:w="93"/>
        <w:gridCol w:w="1364"/>
        <w:gridCol w:w="876"/>
        <w:gridCol w:w="19"/>
        <w:gridCol w:w="6504"/>
      </w:tblGrid>
      <w:tr w:rsidR="00342D3E" w:rsidRPr="00F229EA" w:rsidTr="00FB63FD">
        <w:trPr>
          <w:gridBefore w:val="1"/>
          <w:gridAfter w:val="2"/>
          <w:wBefore w:w="93" w:type="dxa"/>
          <w:wAfter w:w="6523" w:type="dxa"/>
          <w:trHeight w:val="288"/>
        </w:trPr>
        <w:tc>
          <w:tcPr>
            <w:tcW w:w="2240" w:type="dxa"/>
            <w:gridSpan w:val="2"/>
            <w:tcBorders>
              <w:top w:val="nil"/>
              <w:left w:val="nil"/>
              <w:bottom w:val="nil"/>
              <w:right w:val="nil"/>
            </w:tcBorders>
            <w:shd w:val="clear" w:color="auto" w:fill="auto"/>
            <w:noWrap/>
            <w:vAlign w:val="bottom"/>
            <w:hideMark/>
          </w:tcPr>
          <w:p w:rsidR="00FB63FD" w:rsidRDefault="00FB63FD">
            <w:pPr>
              <w:rPr>
                <w:rFonts w:ascii="Calibri" w:hAnsi="Calibri" w:cs="Calibri"/>
                <w:color w:val="000000"/>
                <w:sz w:val="22"/>
                <w:szCs w:val="22"/>
              </w:rPr>
            </w:pPr>
            <w:r>
              <w:rPr>
                <w:rFonts w:ascii="Calibri" w:hAnsi="Calibri" w:cs="Calibri"/>
                <w:color w:val="000000"/>
                <w:sz w:val="22"/>
                <w:szCs w:val="22"/>
              </w:rPr>
              <w:t>Lindsay Morgan</w:t>
            </w:r>
          </w:p>
          <w:p w:rsidR="00FB63FD" w:rsidRDefault="00FB63FD">
            <w:pPr>
              <w:rPr>
                <w:rFonts w:ascii="Calibri" w:hAnsi="Calibri" w:cs="Calibri"/>
                <w:color w:val="000000"/>
                <w:sz w:val="22"/>
                <w:szCs w:val="22"/>
              </w:rPr>
            </w:pPr>
            <w:r>
              <w:rPr>
                <w:rFonts w:ascii="Calibri" w:hAnsi="Calibri" w:cs="Calibri"/>
                <w:color w:val="000000"/>
                <w:sz w:val="22"/>
                <w:szCs w:val="22"/>
              </w:rPr>
              <w:t>Howard Hyde</w:t>
            </w:r>
          </w:p>
          <w:p w:rsidR="00416314" w:rsidRDefault="004F70E3">
            <w:pPr>
              <w:rPr>
                <w:rFonts w:ascii="Calibri" w:hAnsi="Calibri" w:cs="Calibri"/>
                <w:color w:val="000000"/>
                <w:sz w:val="22"/>
                <w:szCs w:val="22"/>
              </w:rPr>
            </w:pPr>
            <w:r>
              <w:rPr>
                <w:rFonts w:ascii="Calibri" w:hAnsi="Calibri" w:cs="Calibri"/>
                <w:color w:val="000000"/>
                <w:sz w:val="22"/>
                <w:szCs w:val="22"/>
              </w:rPr>
              <w:t>Peter Bambridge</w:t>
            </w:r>
          </w:p>
          <w:p w:rsidR="00416314" w:rsidRDefault="00D844E5">
            <w:pPr>
              <w:rPr>
                <w:rFonts w:ascii="Calibri" w:hAnsi="Calibri" w:cs="Calibri"/>
                <w:color w:val="000000"/>
                <w:sz w:val="22"/>
                <w:szCs w:val="22"/>
              </w:rPr>
            </w:pPr>
            <w:r>
              <w:rPr>
                <w:rFonts w:ascii="Calibri" w:hAnsi="Calibri" w:cs="Calibri"/>
                <w:color w:val="000000"/>
                <w:sz w:val="22"/>
                <w:szCs w:val="22"/>
              </w:rPr>
              <w:t>Alan Barnard</w:t>
            </w:r>
          </w:p>
          <w:p w:rsidR="00416314" w:rsidRDefault="00416314">
            <w:pPr>
              <w:rPr>
                <w:rFonts w:ascii="Calibri" w:hAnsi="Calibri" w:cs="Calibri"/>
                <w:color w:val="000000"/>
                <w:sz w:val="22"/>
                <w:szCs w:val="22"/>
              </w:rPr>
            </w:pPr>
            <w:r>
              <w:rPr>
                <w:rFonts w:ascii="Calibri" w:hAnsi="Calibri" w:cs="Calibri"/>
                <w:color w:val="000000"/>
                <w:sz w:val="22"/>
                <w:szCs w:val="22"/>
              </w:rPr>
              <w:t>CC:</w:t>
            </w:r>
          </w:p>
          <w:p w:rsidR="00416314" w:rsidRDefault="00416314">
            <w:pPr>
              <w:rPr>
                <w:rFonts w:ascii="Calibri" w:hAnsi="Calibri" w:cs="Calibri"/>
                <w:color w:val="000000"/>
                <w:sz w:val="22"/>
                <w:szCs w:val="22"/>
              </w:rPr>
            </w:pPr>
            <w:r>
              <w:rPr>
                <w:rFonts w:ascii="Calibri" w:hAnsi="Calibri" w:cs="Calibri"/>
                <w:color w:val="000000"/>
                <w:sz w:val="22"/>
                <w:szCs w:val="22"/>
              </w:rPr>
              <w:t>Paul Deach</w:t>
            </w:r>
          </w:p>
          <w:p w:rsidR="00416314" w:rsidRDefault="00416314">
            <w:pPr>
              <w:rPr>
                <w:rFonts w:ascii="Calibri" w:hAnsi="Calibri" w:cs="Calibri"/>
                <w:color w:val="000000"/>
                <w:sz w:val="22"/>
                <w:szCs w:val="22"/>
              </w:rPr>
            </w:pPr>
            <w:r>
              <w:rPr>
                <w:rFonts w:ascii="Calibri" w:hAnsi="Calibri" w:cs="Calibri"/>
                <w:color w:val="000000"/>
                <w:sz w:val="22"/>
                <w:szCs w:val="22"/>
              </w:rPr>
              <w:t>David Whitcroft</w:t>
            </w:r>
          </w:p>
          <w:p w:rsidR="00416314" w:rsidRDefault="00173BEB" w:rsidP="003C18F7">
            <w:pPr>
              <w:rPr>
                <w:rFonts w:ascii="Calibri" w:hAnsi="Calibri" w:cs="Calibri"/>
                <w:color w:val="000000"/>
                <w:sz w:val="22"/>
                <w:szCs w:val="22"/>
              </w:rPr>
            </w:pPr>
            <w:r>
              <w:rPr>
                <w:rFonts w:ascii="Calibri" w:hAnsi="Calibri" w:cs="Calibri"/>
                <w:color w:val="000000"/>
                <w:sz w:val="22"/>
                <w:szCs w:val="22"/>
              </w:rPr>
              <w:t>David Rushmer</w:t>
            </w:r>
          </w:p>
          <w:p w:rsidR="00012920" w:rsidRPr="00F229EA" w:rsidRDefault="00012920" w:rsidP="003C18F7">
            <w:pPr>
              <w:rPr>
                <w:rFonts w:ascii="Calibri" w:hAnsi="Calibri" w:cs="Calibri"/>
                <w:color w:val="000000"/>
                <w:sz w:val="22"/>
                <w:szCs w:val="22"/>
              </w:rPr>
            </w:pPr>
            <w:r>
              <w:rPr>
                <w:rFonts w:ascii="Calibri" w:hAnsi="Calibri" w:cs="Calibri"/>
                <w:color w:val="000000"/>
                <w:sz w:val="22"/>
                <w:szCs w:val="22"/>
              </w:rPr>
              <w:t>Susan Stewart</w:t>
            </w:r>
          </w:p>
        </w:tc>
      </w:tr>
      <w:tr w:rsidR="00342D3E" w:rsidRPr="00F229EA" w:rsidTr="00FB63FD">
        <w:trPr>
          <w:gridBefore w:val="1"/>
          <w:gridAfter w:val="2"/>
          <w:wBefore w:w="93" w:type="dxa"/>
          <w:wAfter w:w="6523" w:type="dxa"/>
          <w:trHeight w:val="288"/>
        </w:trPr>
        <w:tc>
          <w:tcPr>
            <w:tcW w:w="2240" w:type="dxa"/>
            <w:gridSpan w:val="2"/>
            <w:tcBorders>
              <w:top w:val="nil"/>
              <w:left w:val="nil"/>
              <w:bottom w:val="nil"/>
              <w:right w:val="nil"/>
            </w:tcBorders>
            <w:shd w:val="clear" w:color="auto" w:fill="auto"/>
            <w:noWrap/>
            <w:vAlign w:val="bottom"/>
            <w:hideMark/>
          </w:tcPr>
          <w:p w:rsidR="00342D3E" w:rsidRPr="00F229EA" w:rsidRDefault="00342D3E">
            <w:pPr>
              <w:rPr>
                <w:rFonts w:ascii="Calibri" w:hAnsi="Calibri" w:cs="Calibri"/>
                <w:color w:val="000000"/>
                <w:sz w:val="22"/>
                <w:szCs w:val="22"/>
              </w:rPr>
            </w:pPr>
          </w:p>
        </w:tc>
      </w:tr>
      <w:tr w:rsidR="00514FE9"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514FE9" w:rsidRPr="00F229EA" w:rsidRDefault="0018471D">
            <w:pPr>
              <w:rPr>
                <w:rFonts w:ascii="Calibri" w:hAnsi="Calibri" w:cs="Calibri"/>
                <w:b/>
                <w:sz w:val="22"/>
                <w:szCs w:val="22"/>
              </w:rPr>
            </w:pPr>
            <w:r w:rsidRPr="00F229EA">
              <w:rPr>
                <w:rFonts w:ascii="Calibri" w:hAnsi="Calibri" w:cs="Calibri"/>
                <w:b/>
                <w:sz w:val="22"/>
                <w:szCs w:val="22"/>
              </w:rPr>
              <w:t>Action</w:t>
            </w:r>
          </w:p>
        </w:tc>
        <w:tc>
          <w:tcPr>
            <w:tcW w:w="895" w:type="dxa"/>
            <w:gridSpan w:val="2"/>
            <w:shd w:val="clear" w:color="auto" w:fill="auto"/>
          </w:tcPr>
          <w:p w:rsidR="00514FE9" w:rsidRPr="00F229EA" w:rsidRDefault="00514FE9">
            <w:pPr>
              <w:rPr>
                <w:rFonts w:ascii="Calibri" w:hAnsi="Calibri" w:cs="Calibri"/>
                <w:b/>
                <w:sz w:val="22"/>
                <w:szCs w:val="22"/>
              </w:rPr>
            </w:pPr>
            <w:r w:rsidRPr="00F229EA">
              <w:rPr>
                <w:rFonts w:ascii="Calibri" w:hAnsi="Calibri" w:cs="Calibri"/>
                <w:b/>
                <w:sz w:val="22"/>
                <w:szCs w:val="22"/>
              </w:rPr>
              <w:t>1.</w:t>
            </w:r>
          </w:p>
        </w:tc>
        <w:tc>
          <w:tcPr>
            <w:tcW w:w="6504" w:type="dxa"/>
            <w:shd w:val="clear" w:color="auto" w:fill="auto"/>
          </w:tcPr>
          <w:p w:rsidR="00514FE9" w:rsidRPr="00F229EA" w:rsidRDefault="00012920" w:rsidP="00012920">
            <w:pPr>
              <w:rPr>
                <w:rFonts w:ascii="Calibri" w:hAnsi="Calibri" w:cs="Calibri"/>
                <w:b/>
                <w:sz w:val="22"/>
                <w:szCs w:val="22"/>
                <w:u w:val="single"/>
              </w:rPr>
            </w:pPr>
            <w:r>
              <w:rPr>
                <w:rFonts w:ascii="Calibri" w:hAnsi="Calibri" w:cs="Calibri"/>
                <w:b/>
                <w:sz w:val="22"/>
                <w:szCs w:val="22"/>
                <w:u w:val="single"/>
              </w:rPr>
              <w:t>CSP</w:t>
            </w:r>
          </w:p>
        </w:tc>
      </w:tr>
      <w:tr w:rsidR="00C85B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18471D" w:rsidRDefault="005C7116" w:rsidP="00FB63FD">
            <w:pPr>
              <w:rPr>
                <w:rFonts w:ascii="Calibri" w:hAnsi="Calibri" w:cs="Calibri"/>
                <w:b/>
                <w:sz w:val="22"/>
                <w:szCs w:val="22"/>
              </w:rPr>
            </w:pPr>
            <w:r>
              <w:rPr>
                <w:rFonts w:ascii="Calibri" w:hAnsi="Calibri" w:cs="Calibri"/>
                <w:b/>
                <w:sz w:val="22"/>
                <w:szCs w:val="22"/>
              </w:rPr>
              <w:t>HH</w:t>
            </w:r>
          </w:p>
          <w:p w:rsidR="005C7116" w:rsidRDefault="005C7116" w:rsidP="00FB63FD">
            <w:pPr>
              <w:rPr>
                <w:rFonts w:ascii="Calibri" w:hAnsi="Calibri" w:cs="Calibri"/>
                <w:b/>
                <w:sz w:val="22"/>
                <w:szCs w:val="22"/>
              </w:rPr>
            </w:pPr>
          </w:p>
          <w:p w:rsidR="005C7116" w:rsidRPr="00F229EA" w:rsidRDefault="005C7116" w:rsidP="00FB63FD">
            <w:pPr>
              <w:rPr>
                <w:rFonts w:ascii="Calibri" w:hAnsi="Calibri" w:cs="Calibri"/>
                <w:b/>
                <w:sz w:val="22"/>
                <w:szCs w:val="22"/>
              </w:rPr>
            </w:pPr>
            <w:r>
              <w:rPr>
                <w:rFonts w:ascii="Calibri" w:hAnsi="Calibri" w:cs="Calibri"/>
                <w:b/>
                <w:sz w:val="22"/>
                <w:szCs w:val="22"/>
              </w:rPr>
              <w:t>PB</w:t>
            </w:r>
          </w:p>
        </w:tc>
        <w:tc>
          <w:tcPr>
            <w:tcW w:w="895" w:type="dxa"/>
            <w:gridSpan w:val="2"/>
            <w:shd w:val="clear" w:color="auto" w:fill="auto"/>
          </w:tcPr>
          <w:p w:rsidR="00C85B92" w:rsidRPr="00F229EA" w:rsidRDefault="00C85B92">
            <w:pPr>
              <w:rPr>
                <w:rFonts w:ascii="Calibri" w:hAnsi="Calibri" w:cs="Calibri"/>
                <w:b/>
                <w:sz w:val="22"/>
                <w:szCs w:val="22"/>
              </w:rPr>
            </w:pPr>
            <w:r w:rsidRPr="00F229EA">
              <w:rPr>
                <w:rFonts w:ascii="Calibri" w:hAnsi="Calibri" w:cs="Calibri"/>
                <w:b/>
                <w:sz w:val="22"/>
                <w:szCs w:val="22"/>
              </w:rPr>
              <w:t>1.1</w:t>
            </w:r>
          </w:p>
        </w:tc>
        <w:tc>
          <w:tcPr>
            <w:tcW w:w="6504" w:type="dxa"/>
            <w:shd w:val="clear" w:color="auto" w:fill="auto"/>
          </w:tcPr>
          <w:p w:rsidR="007C2E7C" w:rsidRPr="00F229EA" w:rsidRDefault="00012920" w:rsidP="007316BA">
            <w:pPr>
              <w:rPr>
                <w:rFonts w:ascii="Calibri" w:hAnsi="Calibri" w:cs="Calibri"/>
                <w:sz w:val="22"/>
                <w:szCs w:val="22"/>
              </w:rPr>
            </w:pPr>
            <w:r>
              <w:rPr>
                <w:rFonts w:ascii="Calibri" w:hAnsi="Calibri" w:cs="Calibri"/>
                <w:sz w:val="22"/>
                <w:szCs w:val="22"/>
              </w:rPr>
              <w:t xml:space="preserve">PB reported back got response to his request for guidance re </w:t>
            </w:r>
            <w:r w:rsidR="007316BA">
              <w:rPr>
                <w:rFonts w:ascii="Calibri" w:hAnsi="Calibri" w:cs="Calibri"/>
                <w:sz w:val="22"/>
                <w:szCs w:val="22"/>
              </w:rPr>
              <w:t>simpler</w:t>
            </w:r>
            <w:r>
              <w:rPr>
                <w:rFonts w:ascii="Calibri" w:hAnsi="Calibri" w:cs="Calibri"/>
                <w:sz w:val="22"/>
                <w:szCs w:val="22"/>
              </w:rPr>
              <w:t xml:space="preserve"> </w:t>
            </w:r>
            <w:proofErr w:type="spellStart"/>
            <w:r>
              <w:rPr>
                <w:rFonts w:ascii="Calibri" w:hAnsi="Calibri" w:cs="Calibri"/>
                <w:sz w:val="22"/>
                <w:szCs w:val="22"/>
              </w:rPr>
              <w:t>neighbourhood</w:t>
            </w:r>
            <w:proofErr w:type="spellEnd"/>
            <w:r>
              <w:rPr>
                <w:rFonts w:ascii="Calibri" w:hAnsi="Calibri" w:cs="Calibri"/>
                <w:sz w:val="22"/>
                <w:szCs w:val="22"/>
              </w:rPr>
              <w:t xml:space="preserve"> plan but simply directed us to other websites.</w:t>
            </w:r>
            <w:r w:rsidR="007316BA">
              <w:rPr>
                <w:rFonts w:ascii="Calibri" w:hAnsi="Calibri" w:cs="Calibri"/>
                <w:sz w:val="22"/>
                <w:szCs w:val="22"/>
              </w:rPr>
              <w:t xml:space="preserve"> Although not a helpful response, it was agreed that HH would issue </w:t>
            </w:r>
            <w:proofErr w:type="spellStart"/>
            <w:r w:rsidR="007316BA">
              <w:rPr>
                <w:rFonts w:ascii="Calibri" w:hAnsi="Calibri" w:cs="Calibri"/>
                <w:sz w:val="22"/>
                <w:szCs w:val="22"/>
              </w:rPr>
              <w:t>cheque</w:t>
            </w:r>
            <w:proofErr w:type="spellEnd"/>
            <w:r w:rsidR="007316BA">
              <w:rPr>
                <w:rFonts w:ascii="Calibri" w:hAnsi="Calibri" w:cs="Calibri"/>
                <w:sz w:val="22"/>
                <w:szCs w:val="22"/>
              </w:rPr>
              <w:t xml:space="preserve"> for final payment.</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Pr="00F229EA" w:rsidRDefault="000F265A">
            <w:pPr>
              <w:rPr>
                <w:rFonts w:ascii="Calibri" w:hAnsi="Calibri" w:cs="Calibri"/>
                <w:b/>
                <w:sz w:val="22"/>
                <w:szCs w:val="22"/>
              </w:rPr>
            </w:pPr>
          </w:p>
        </w:tc>
        <w:tc>
          <w:tcPr>
            <w:tcW w:w="6504" w:type="dxa"/>
            <w:shd w:val="clear" w:color="auto" w:fill="auto"/>
          </w:tcPr>
          <w:p w:rsidR="000F265A" w:rsidRDefault="000F265A" w:rsidP="00FB63FD">
            <w:pPr>
              <w:rPr>
                <w:rFonts w:ascii="Calibri" w:hAnsi="Calibri" w:cs="Calibri"/>
                <w:sz w:val="22"/>
                <w:szCs w:val="22"/>
              </w:rPr>
            </w:pP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Pr="00F229EA" w:rsidRDefault="000F265A">
            <w:pPr>
              <w:rPr>
                <w:rFonts w:ascii="Calibri" w:hAnsi="Calibri" w:cs="Calibri"/>
                <w:b/>
                <w:sz w:val="22"/>
                <w:szCs w:val="22"/>
              </w:rPr>
            </w:pPr>
            <w:r>
              <w:rPr>
                <w:rFonts w:ascii="Calibri" w:hAnsi="Calibri" w:cs="Calibri"/>
                <w:b/>
                <w:sz w:val="22"/>
                <w:szCs w:val="22"/>
              </w:rPr>
              <w:t>2.</w:t>
            </w:r>
          </w:p>
        </w:tc>
        <w:tc>
          <w:tcPr>
            <w:tcW w:w="6504" w:type="dxa"/>
            <w:shd w:val="clear" w:color="auto" w:fill="auto"/>
          </w:tcPr>
          <w:p w:rsidR="000F265A" w:rsidRPr="000F265A" w:rsidRDefault="005C7116" w:rsidP="005C7116">
            <w:pPr>
              <w:rPr>
                <w:rFonts w:ascii="Calibri" w:hAnsi="Calibri" w:cs="Calibri"/>
                <w:b/>
                <w:sz w:val="22"/>
                <w:szCs w:val="22"/>
                <w:u w:val="single"/>
              </w:rPr>
            </w:pPr>
            <w:r>
              <w:rPr>
                <w:rFonts w:ascii="Calibri" w:hAnsi="Calibri" w:cs="Calibri"/>
                <w:b/>
                <w:sz w:val="22"/>
                <w:szCs w:val="22"/>
                <w:u w:val="single"/>
              </w:rPr>
              <w:t>12</w:t>
            </w:r>
            <w:r w:rsidRPr="005C7116">
              <w:rPr>
                <w:rFonts w:ascii="Calibri" w:hAnsi="Calibri" w:cs="Calibri"/>
                <w:b/>
                <w:sz w:val="22"/>
                <w:szCs w:val="22"/>
                <w:u w:val="single"/>
                <w:vertAlign w:val="superscript"/>
              </w:rPr>
              <w:t>th</w:t>
            </w:r>
            <w:r>
              <w:rPr>
                <w:rFonts w:ascii="Calibri" w:hAnsi="Calibri" w:cs="Calibri"/>
                <w:b/>
                <w:sz w:val="22"/>
                <w:szCs w:val="22"/>
                <w:u w:val="single"/>
              </w:rPr>
              <w:t xml:space="preserve"> </w:t>
            </w:r>
            <w:r w:rsidR="003C18F7">
              <w:rPr>
                <w:rFonts w:ascii="Calibri" w:hAnsi="Calibri" w:cs="Calibri"/>
                <w:b/>
                <w:sz w:val="22"/>
                <w:szCs w:val="22"/>
                <w:u w:val="single"/>
              </w:rPr>
              <w:t>SEP</w:t>
            </w:r>
            <w:r>
              <w:rPr>
                <w:rFonts w:ascii="Calibri" w:hAnsi="Calibri" w:cs="Calibri"/>
                <w:b/>
                <w:sz w:val="22"/>
                <w:szCs w:val="22"/>
                <w:u w:val="single"/>
              </w:rPr>
              <w:t>TEMBER PUBLIC MEETING</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7316BA" w:rsidP="007316BA">
            <w:pPr>
              <w:rPr>
                <w:rFonts w:ascii="Calibri" w:hAnsi="Calibri" w:cs="Calibri"/>
                <w:b/>
                <w:sz w:val="22"/>
                <w:szCs w:val="22"/>
              </w:rPr>
            </w:pPr>
            <w:r>
              <w:rPr>
                <w:rFonts w:ascii="Calibri" w:hAnsi="Calibri" w:cs="Calibri"/>
                <w:b/>
                <w:sz w:val="22"/>
                <w:szCs w:val="22"/>
              </w:rPr>
              <w:t>AB</w:t>
            </w:r>
          </w:p>
        </w:tc>
        <w:tc>
          <w:tcPr>
            <w:tcW w:w="895" w:type="dxa"/>
            <w:gridSpan w:val="2"/>
            <w:shd w:val="clear" w:color="auto" w:fill="auto"/>
          </w:tcPr>
          <w:p w:rsidR="000F265A" w:rsidRDefault="000F265A">
            <w:pPr>
              <w:rPr>
                <w:rFonts w:ascii="Calibri" w:hAnsi="Calibri" w:cs="Calibri"/>
                <w:b/>
                <w:sz w:val="22"/>
                <w:szCs w:val="22"/>
              </w:rPr>
            </w:pPr>
            <w:r>
              <w:rPr>
                <w:rFonts w:ascii="Calibri" w:hAnsi="Calibri" w:cs="Calibri"/>
                <w:b/>
                <w:sz w:val="22"/>
                <w:szCs w:val="22"/>
              </w:rPr>
              <w:t>2.1</w:t>
            </w:r>
          </w:p>
        </w:tc>
        <w:tc>
          <w:tcPr>
            <w:tcW w:w="6504" w:type="dxa"/>
            <w:shd w:val="clear" w:color="auto" w:fill="auto"/>
          </w:tcPr>
          <w:p w:rsidR="000F265A" w:rsidRPr="000F265A" w:rsidRDefault="007316BA" w:rsidP="007316BA">
            <w:pPr>
              <w:rPr>
                <w:rFonts w:ascii="Calibri" w:hAnsi="Calibri" w:cs="Calibri"/>
                <w:sz w:val="22"/>
                <w:szCs w:val="22"/>
              </w:rPr>
            </w:pPr>
            <w:r>
              <w:rPr>
                <w:rFonts w:ascii="Calibri" w:hAnsi="Calibri" w:cs="Calibri"/>
                <w:sz w:val="22"/>
                <w:szCs w:val="22"/>
              </w:rPr>
              <w:t>AB reported back to committee that had been in contact with Angela Mitchell who was contacting Michael Gove.  AB also halfway through list of other invitees and would report back at next meeting.</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9A51EE">
            <w:pPr>
              <w:rPr>
                <w:rFonts w:ascii="Calibri" w:hAnsi="Calibri" w:cs="Calibri"/>
                <w:b/>
                <w:sz w:val="22"/>
                <w:szCs w:val="22"/>
              </w:rPr>
            </w:pPr>
          </w:p>
        </w:tc>
        <w:tc>
          <w:tcPr>
            <w:tcW w:w="6504" w:type="dxa"/>
            <w:shd w:val="clear" w:color="auto" w:fill="auto"/>
          </w:tcPr>
          <w:p w:rsidR="009A51EE" w:rsidRPr="000F265A" w:rsidRDefault="009A51EE" w:rsidP="00FB63FD">
            <w:pPr>
              <w:rPr>
                <w:rFonts w:ascii="Calibri" w:hAnsi="Calibri" w:cs="Calibri"/>
                <w:sz w:val="22"/>
                <w:szCs w:val="22"/>
              </w:rPr>
            </w:pPr>
          </w:p>
        </w:tc>
      </w:tr>
      <w:tr w:rsidR="00173BEB"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173BEB" w:rsidRDefault="00173BEB" w:rsidP="00FB63FD">
            <w:pPr>
              <w:rPr>
                <w:rFonts w:ascii="Calibri" w:hAnsi="Calibri" w:cs="Calibri"/>
                <w:b/>
                <w:sz w:val="22"/>
                <w:szCs w:val="22"/>
              </w:rPr>
            </w:pPr>
          </w:p>
          <w:p w:rsidR="009B206B" w:rsidRDefault="007A5C3C" w:rsidP="007A5C3C">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173BEB" w:rsidRDefault="00173BEB">
            <w:pPr>
              <w:rPr>
                <w:rFonts w:ascii="Calibri" w:hAnsi="Calibri" w:cs="Calibri"/>
                <w:b/>
                <w:sz w:val="22"/>
                <w:szCs w:val="22"/>
              </w:rPr>
            </w:pPr>
            <w:r>
              <w:rPr>
                <w:rFonts w:ascii="Calibri" w:hAnsi="Calibri" w:cs="Calibri"/>
                <w:b/>
                <w:sz w:val="22"/>
                <w:szCs w:val="22"/>
              </w:rPr>
              <w:t>2.2</w:t>
            </w:r>
          </w:p>
        </w:tc>
        <w:tc>
          <w:tcPr>
            <w:tcW w:w="6504" w:type="dxa"/>
            <w:shd w:val="clear" w:color="auto" w:fill="auto"/>
          </w:tcPr>
          <w:p w:rsidR="00173BEB" w:rsidRPr="000F265A" w:rsidRDefault="007A5C3C" w:rsidP="005C7116">
            <w:pPr>
              <w:rPr>
                <w:rFonts w:ascii="Calibri" w:hAnsi="Calibri" w:cs="Calibri"/>
                <w:sz w:val="22"/>
                <w:szCs w:val="22"/>
              </w:rPr>
            </w:pPr>
            <w:r>
              <w:rPr>
                <w:rFonts w:ascii="Calibri" w:hAnsi="Calibri" w:cs="Calibri"/>
                <w:sz w:val="22"/>
                <w:szCs w:val="22"/>
              </w:rPr>
              <w:t>LM to bring laptop to next meeting so can start to work on PP presentation for meeting.</w:t>
            </w: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0F265A" w:rsidRDefault="000F265A" w:rsidP="00FB63FD">
            <w:pPr>
              <w:rPr>
                <w:rFonts w:ascii="Calibri" w:hAnsi="Calibri" w:cs="Calibri"/>
                <w:b/>
                <w:sz w:val="22"/>
                <w:szCs w:val="22"/>
              </w:rPr>
            </w:pPr>
          </w:p>
        </w:tc>
        <w:tc>
          <w:tcPr>
            <w:tcW w:w="895" w:type="dxa"/>
            <w:gridSpan w:val="2"/>
            <w:shd w:val="clear" w:color="auto" w:fill="auto"/>
          </w:tcPr>
          <w:p w:rsidR="000F265A" w:rsidRDefault="000F265A">
            <w:pPr>
              <w:rPr>
                <w:rFonts w:ascii="Calibri" w:hAnsi="Calibri" w:cs="Calibri"/>
                <w:b/>
                <w:sz w:val="22"/>
                <w:szCs w:val="22"/>
              </w:rPr>
            </w:pPr>
          </w:p>
        </w:tc>
        <w:tc>
          <w:tcPr>
            <w:tcW w:w="6504" w:type="dxa"/>
            <w:shd w:val="clear" w:color="auto" w:fill="auto"/>
          </w:tcPr>
          <w:p w:rsidR="000F265A" w:rsidRPr="000F265A" w:rsidRDefault="000F265A" w:rsidP="009B206B">
            <w:pPr>
              <w:rPr>
                <w:rFonts w:ascii="Calibri" w:hAnsi="Calibri" w:cs="Calibri"/>
                <w:b/>
                <w:sz w:val="22"/>
                <w:szCs w:val="22"/>
                <w:u w:val="single"/>
              </w:rPr>
            </w:pPr>
          </w:p>
        </w:tc>
      </w:tr>
      <w:tr w:rsidR="000F265A"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0C1246">
            <w:pPr>
              <w:rPr>
                <w:rFonts w:ascii="Calibri" w:hAnsi="Calibri" w:cs="Calibri"/>
                <w:b/>
                <w:sz w:val="22"/>
                <w:szCs w:val="22"/>
              </w:rPr>
            </w:pPr>
          </w:p>
        </w:tc>
        <w:tc>
          <w:tcPr>
            <w:tcW w:w="895" w:type="dxa"/>
            <w:gridSpan w:val="2"/>
            <w:shd w:val="clear" w:color="auto" w:fill="auto"/>
          </w:tcPr>
          <w:p w:rsidR="000F265A" w:rsidRDefault="00A32817">
            <w:pPr>
              <w:rPr>
                <w:rFonts w:ascii="Calibri" w:hAnsi="Calibri" w:cs="Calibri"/>
                <w:b/>
                <w:sz w:val="22"/>
                <w:szCs w:val="22"/>
              </w:rPr>
            </w:pPr>
            <w:r>
              <w:rPr>
                <w:rFonts w:ascii="Calibri" w:hAnsi="Calibri" w:cs="Calibri"/>
                <w:b/>
                <w:sz w:val="22"/>
                <w:szCs w:val="22"/>
              </w:rPr>
              <w:t>3.</w:t>
            </w:r>
          </w:p>
        </w:tc>
        <w:tc>
          <w:tcPr>
            <w:tcW w:w="6504" w:type="dxa"/>
            <w:shd w:val="clear" w:color="auto" w:fill="auto"/>
          </w:tcPr>
          <w:p w:rsidR="009B206B" w:rsidRPr="00A32817" w:rsidRDefault="00A32817" w:rsidP="00A32817">
            <w:pPr>
              <w:rPr>
                <w:rFonts w:ascii="Calibri" w:hAnsi="Calibri" w:cs="Calibri"/>
                <w:b/>
                <w:sz w:val="22"/>
                <w:szCs w:val="22"/>
                <w:u w:val="single"/>
              </w:rPr>
            </w:pPr>
            <w:r>
              <w:rPr>
                <w:rFonts w:ascii="Calibri" w:hAnsi="Calibri" w:cs="Calibri"/>
                <w:b/>
                <w:sz w:val="22"/>
                <w:szCs w:val="22"/>
                <w:u w:val="single"/>
              </w:rPr>
              <w:t>DEEPCUT NEIGHBOURHOOD FORUM WEBSITE</w:t>
            </w:r>
          </w:p>
        </w:tc>
      </w:tr>
      <w:tr w:rsidR="004A3274"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4A3274" w:rsidRDefault="004A3274" w:rsidP="00FB63FD">
            <w:pPr>
              <w:rPr>
                <w:rFonts w:ascii="Calibri" w:hAnsi="Calibri" w:cs="Calibri"/>
                <w:b/>
                <w:sz w:val="22"/>
                <w:szCs w:val="22"/>
              </w:rPr>
            </w:pPr>
          </w:p>
        </w:tc>
        <w:tc>
          <w:tcPr>
            <w:tcW w:w="895" w:type="dxa"/>
            <w:gridSpan w:val="2"/>
            <w:shd w:val="clear" w:color="auto" w:fill="auto"/>
          </w:tcPr>
          <w:p w:rsidR="004A3274" w:rsidRDefault="004A3274">
            <w:pPr>
              <w:rPr>
                <w:rFonts w:ascii="Calibri" w:hAnsi="Calibri" w:cs="Calibri"/>
                <w:b/>
                <w:sz w:val="22"/>
                <w:szCs w:val="22"/>
              </w:rPr>
            </w:pPr>
          </w:p>
        </w:tc>
        <w:tc>
          <w:tcPr>
            <w:tcW w:w="6504" w:type="dxa"/>
            <w:shd w:val="clear" w:color="auto" w:fill="auto"/>
          </w:tcPr>
          <w:p w:rsidR="004A3274" w:rsidRPr="000F265A" w:rsidRDefault="004A3274" w:rsidP="00FB63FD">
            <w:pPr>
              <w:rPr>
                <w:rFonts w:ascii="Calibri" w:hAnsi="Calibri" w:cs="Calibri"/>
                <w:sz w:val="22"/>
                <w:szCs w:val="22"/>
              </w:rPr>
            </w:pP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3A3375"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D12292" w:rsidRDefault="00A32817">
            <w:pPr>
              <w:rPr>
                <w:rFonts w:ascii="Calibri" w:hAnsi="Calibri" w:cs="Calibri"/>
                <w:b/>
                <w:sz w:val="22"/>
                <w:szCs w:val="22"/>
              </w:rPr>
            </w:pPr>
            <w:r>
              <w:rPr>
                <w:rFonts w:ascii="Calibri" w:hAnsi="Calibri" w:cs="Calibri"/>
                <w:b/>
                <w:sz w:val="22"/>
                <w:szCs w:val="22"/>
              </w:rPr>
              <w:t>3.1</w:t>
            </w:r>
          </w:p>
        </w:tc>
        <w:tc>
          <w:tcPr>
            <w:tcW w:w="6504" w:type="dxa"/>
            <w:shd w:val="clear" w:color="auto" w:fill="auto"/>
          </w:tcPr>
          <w:p w:rsidR="00D12292" w:rsidRPr="00A32817" w:rsidRDefault="003A3375" w:rsidP="003A3375">
            <w:pPr>
              <w:rPr>
                <w:rFonts w:ascii="Calibri" w:hAnsi="Calibri" w:cs="Calibri"/>
                <w:sz w:val="22"/>
                <w:szCs w:val="22"/>
              </w:rPr>
            </w:pPr>
            <w:r>
              <w:rPr>
                <w:rFonts w:ascii="Calibri" w:hAnsi="Calibri" w:cs="Calibri"/>
                <w:sz w:val="22"/>
                <w:szCs w:val="22"/>
              </w:rPr>
              <w:t xml:space="preserve">Committee </w:t>
            </w:r>
            <w:r w:rsidR="00604356">
              <w:rPr>
                <w:rFonts w:ascii="Calibri" w:hAnsi="Calibri" w:cs="Calibri"/>
                <w:sz w:val="22"/>
                <w:szCs w:val="22"/>
              </w:rPr>
              <w:t xml:space="preserve">agreed we needed a totally new website as impossible to get in contact with Martin Flack despite numerous attempts.  All </w:t>
            </w:r>
            <w:r>
              <w:rPr>
                <w:rFonts w:ascii="Calibri" w:hAnsi="Calibri" w:cs="Calibri"/>
                <w:sz w:val="22"/>
                <w:szCs w:val="22"/>
              </w:rPr>
              <w:t xml:space="preserve">had reviewed web links provided by Steve Hounsome and agreed </w:t>
            </w:r>
            <w:proofErr w:type="spellStart"/>
            <w:r>
              <w:rPr>
                <w:rFonts w:ascii="Calibri" w:hAnsi="Calibri" w:cs="Calibri"/>
                <w:sz w:val="22"/>
                <w:szCs w:val="22"/>
              </w:rPr>
              <w:t>Remenham</w:t>
            </w:r>
            <w:proofErr w:type="spellEnd"/>
            <w:r>
              <w:rPr>
                <w:rFonts w:ascii="Calibri" w:hAnsi="Calibri" w:cs="Calibri"/>
                <w:sz w:val="22"/>
                <w:szCs w:val="22"/>
              </w:rPr>
              <w:t xml:space="preserve"> site was the template.  LM instructed to commission web designer to see if could get hold of DNF.org.uk or similar.  Since </w:t>
            </w:r>
            <w:proofErr w:type="spellStart"/>
            <w:r>
              <w:rPr>
                <w:rFonts w:ascii="Calibri" w:hAnsi="Calibri" w:cs="Calibri"/>
                <w:sz w:val="22"/>
                <w:szCs w:val="22"/>
              </w:rPr>
              <w:t>actioned</w:t>
            </w:r>
            <w:proofErr w:type="spellEnd"/>
            <w:r>
              <w:rPr>
                <w:rFonts w:ascii="Calibri" w:hAnsi="Calibri" w:cs="Calibri"/>
                <w:sz w:val="22"/>
                <w:szCs w:val="22"/>
              </w:rPr>
              <w:t xml:space="preserve"> and got hold of deepcutforum.org.uk – </w:t>
            </w:r>
            <w:proofErr w:type="gramStart"/>
            <w:r>
              <w:rPr>
                <w:rFonts w:ascii="Calibri" w:hAnsi="Calibri" w:cs="Calibri"/>
                <w:sz w:val="22"/>
                <w:szCs w:val="22"/>
              </w:rPr>
              <w:t>which was approved.</w:t>
            </w:r>
            <w:proofErr w:type="gramEnd"/>
            <w:r>
              <w:rPr>
                <w:rFonts w:ascii="Calibri" w:hAnsi="Calibri" w:cs="Calibri"/>
                <w:sz w:val="22"/>
                <w:szCs w:val="22"/>
              </w:rPr>
              <w:t xml:space="preserve">  Web designer now needs to set up account in DNF name.  LM progressing.</w:t>
            </w: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D12292" w:rsidP="00FB63FD">
            <w:pPr>
              <w:rPr>
                <w:rFonts w:ascii="Calibri" w:hAnsi="Calibri" w:cs="Calibri"/>
                <w:b/>
                <w:sz w:val="22"/>
                <w:szCs w:val="22"/>
              </w:rPr>
            </w:pPr>
          </w:p>
        </w:tc>
        <w:tc>
          <w:tcPr>
            <w:tcW w:w="895" w:type="dxa"/>
            <w:gridSpan w:val="2"/>
            <w:shd w:val="clear" w:color="auto" w:fill="auto"/>
          </w:tcPr>
          <w:p w:rsidR="00D12292" w:rsidRDefault="00D12292">
            <w:pPr>
              <w:rPr>
                <w:rFonts w:ascii="Calibri" w:hAnsi="Calibri" w:cs="Calibri"/>
                <w:b/>
                <w:sz w:val="22"/>
                <w:szCs w:val="22"/>
              </w:rPr>
            </w:pPr>
          </w:p>
        </w:tc>
        <w:tc>
          <w:tcPr>
            <w:tcW w:w="6504" w:type="dxa"/>
            <w:shd w:val="clear" w:color="auto" w:fill="auto"/>
          </w:tcPr>
          <w:p w:rsidR="00D12292" w:rsidRPr="000F265A" w:rsidRDefault="00D12292" w:rsidP="00FB63FD">
            <w:pPr>
              <w:rPr>
                <w:rFonts w:ascii="Calibri" w:hAnsi="Calibri" w:cs="Calibri"/>
                <w:sz w:val="22"/>
                <w:szCs w:val="22"/>
              </w:rPr>
            </w:pP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A32817"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D12292" w:rsidRDefault="00A32817" w:rsidP="00A32817">
            <w:pPr>
              <w:rPr>
                <w:rFonts w:ascii="Calibri" w:hAnsi="Calibri" w:cs="Calibri"/>
                <w:b/>
                <w:sz w:val="22"/>
                <w:szCs w:val="22"/>
              </w:rPr>
            </w:pPr>
            <w:r>
              <w:rPr>
                <w:rFonts w:ascii="Calibri" w:hAnsi="Calibri" w:cs="Calibri"/>
                <w:b/>
                <w:sz w:val="22"/>
                <w:szCs w:val="22"/>
              </w:rPr>
              <w:t>3.</w:t>
            </w:r>
            <w:r w:rsidR="003A3375">
              <w:rPr>
                <w:rFonts w:ascii="Calibri" w:hAnsi="Calibri" w:cs="Calibri"/>
                <w:b/>
                <w:sz w:val="22"/>
                <w:szCs w:val="22"/>
              </w:rPr>
              <w:t>2</w:t>
            </w:r>
          </w:p>
        </w:tc>
        <w:tc>
          <w:tcPr>
            <w:tcW w:w="6504" w:type="dxa"/>
            <w:shd w:val="clear" w:color="auto" w:fill="auto"/>
          </w:tcPr>
          <w:p w:rsidR="00D12292" w:rsidRPr="000F265A" w:rsidRDefault="003A3375" w:rsidP="003A3375">
            <w:pPr>
              <w:rPr>
                <w:rFonts w:ascii="Calibri" w:hAnsi="Calibri" w:cs="Calibri"/>
                <w:sz w:val="22"/>
                <w:szCs w:val="22"/>
              </w:rPr>
            </w:pPr>
            <w:r>
              <w:rPr>
                <w:rFonts w:ascii="Calibri" w:hAnsi="Calibri" w:cs="Calibri"/>
                <w:sz w:val="22"/>
                <w:szCs w:val="22"/>
              </w:rPr>
              <w:t>LM to instruct web designer that needs email capacity (</w:t>
            </w:r>
            <w:hyperlink r:id="rId7" w:history="1">
              <w:r w:rsidRPr="00591AC4">
                <w:rPr>
                  <w:rStyle w:val="Hyperlink"/>
                  <w:rFonts w:ascii="Calibri" w:hAnsi="Calibri" w:cs="Calibri"/>
                  <w:sz w:val="22"/>
                  <w:szCs w:val="22"/>
                </w:rPr>
                <w:t>info@deecutforum.org.uk</w:t>
              </w:r>
            </w:hyperlink>
            <w:r>
              <w:rPr>
                <w:rFonts w:ascii="Calibri" w:hAnsi="Calibri" w:cs="Calibri"/>
                <w:sz w:val="22"/>
                <w:szCs w:val="22"/>
              </w:rPr>
              <w:t xml:space="preserve"> etc). Since </w:t>
            </w:r>
            <w:proofErr w:type="spellStart"/>
            <w:r>
              <w:rPr>
                <w:rFonts w:ascii="Calibri" w:hAnsi="Calibri" w:cs="Calibri"/>
                <w:sz w:val="22"/>
                <w:szCs w:val="22"/>
              </w:rPr>
              <w:t>actioned</w:t>
            </w:r>
            <w:proofErr w:type="spellEnd"/>
            <w:r>
              <w:rPr>
                <w:rFonts w:ascii="Calibri" w:hAnsi="Calibri" w:cs="Calibri"/>
                <w:sz w:val="22"/>
                <w:szCs w:val="22"/>
              </w:rPr>
              <w:t xml:space="preserve"> and confirmed.</w:t>
            </w:r>
          </w:p>
        </w:tc>
      </w:tr>
      <w:tr w:rsidR="00D12292"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12292" w:rsidRDefault="00D12292" w:rsidP="00FB63FD">
            <w:pPr>
              <w:rPr>
                <w:rFonts w:ascii="Calibri" w:hAnsi="Calibri" w:cs="Calibri"/>
                <w:b/>
                <w:sz w:val="22"/>
                <w:szCs w:val="22"/>
              </w:rPr>
            </w:pPr>
          </w:p>
        </w:tc>
        <w:tc>
          <w:tcPr>
            <w:tcW w:w="895" w:type="dxa"/>
            <w:gridSpan w:val="2"/>
            <w:shd w:val="clear" w:color="auto" w:fill="auto"/>
          </w:tcPr>
          <w:p w:rsidR="00D12292" w:rsidRDefault="00D12292">
            <w:pPr>
              <w:rPr>
                <w:rFonts w:ascii="Calibri" w:hAnsi="Calibri" w:cs="Calibri"/>
                <w:b/>
                <w:sz w:val="22"/>
                <w:szCs w:val="22"/>
              </w:rPr>
            </w:pPr>
          </w:p>
        </w:tc>
        <w:tc>
          <w:tcPr>
            <w:tcW w:w="6504" w:type="dxa"/>
            <w:shd w:val="clear" w:color="auto" w:fill="auto"/>
          </w:tcPr>
          <w:p w:rsidR="00D12292" w:rsidRDefault="00D12292" w:rsidP="00D12292">
            <w:pPr>
              <w:rPr>
                <w:rFonts w:ascii="Calibri" w:hAnsi="Calibri" w:cs="Calibri"/>
                <w:sz w:val="22"/>
                <w:szCs w:val="22"/>
              </w:rPr>
            </w:pP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p>
          <w:p w:rsidR="003A3375" w:rsidRDefault="003A3375" w:rsidP="00FB63FD">
            <w:pPr>
              <w:rPr>
                <w:rFonts w:ascii="Calibri" w:hAnsi="Calibri" w:cs="Calibri"/>
                <w:b/>
                <w:sz w:val="22"/>
                <w:szCs w:val="22"/>
              </w:rPr>
            </w:pPr>
            <w:r>
              <w:rPr>
                <w:rFonts w:ascii="Calibri" w:hAnsi="Calibri" w:cs="Calibri"/>
                <w:b/>
                <w:sz w:val="22"/>
                <w:szCs w:val="22"/>
              </w:rPr>
              <w:t>LM</w:t>
            </w:r>
          </w:p>
        </w:tc>
        <w:tc>
          <w:tcPr>
            <w:tcW w:w="895" w:type="dxa"/>
            <w:gridSpan w:val="2"/>
            <w:shd w:val="clear" w:color="auto" w:fill="auto"/>
          </w:tcPr>
          <w:p w:rsidR="00D759EC" w:rsidRDefault="003A3375">
            <w:pPr>
              <w:rPr>
                <w:rFonts w:ascii="Calibri" w:hAnsi="Calibri" w:cs="Calibri"/>
                <w:b/>
                <w:sz w:val="22"/>
                <w:szCs w:val="22"/>
              </w:rPr>
            </w:pPr>
            <w:r>
              <w:rPr>
                <w:rFonts w:ascii="Calibri" w:hAnsi="Calibri" w:cs="Calibri"/>
                <w:b/>
                <w:sz w:val="22"/>
                <w:szCs w:val="22"/>
              </w:rPr>
              <w:lastRenderedPageBreak/>
              <w:t>3.3</w:t>
            </w:r>
          </w:p>
        </w:tc>
        <w:tc>
          <w:tcPr>
            <w:tcW w:w="6504" w:type="dxa"/>
            <w:shd w:val="clear" w:color="auto" w:fill="auto"/>
          </w:tcPr>
          <w:p w:rsidR="00D759EC" w:rsidRPr="003A3375" w:rsidRDefault="003A3375" w:rsidP="00A32817">
            <w:pPr>
              <w:rPr>
                <w:rFonts w:ascii="Calibri" w:hAnsi="Calibri" w:cs="Calibri"/>
                <w:sz w:val="22"/>
                <w:szCs w:val="22"/>
              </w:rPr>
            </w:pPr>
            <w:r w:rsidRPr="003A3375">
              <w:rPr>
                <w:rFonts w:ascii="Calibri" w:hAnsi="Calibri" w:cs="Calibri"/>
                <w:sz w:val="22"/>
                <w:szCs w:val="22"/>
              </w:rPr>
              <w:t>Committee instructed LM to the following:</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t>Home page</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t>Mission and objective page</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t>Map of area</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lastRenderedPageBreak/>
              <w:t>Strategy (document produced by consultant)</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t>Gallery</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t>Committee</w:t>
            </w:r>
          </w:p>
          <w:p w:rsidR="003A3375" w:rsidRPr="003A3375" w:rsidRDefault="003A3375" w:rsidP="003A3375">
            <w:pPr>
              <w:pStyle w:val="ListParagraph"/>
              <w:numPr>
                <w:ilvl w:val="0"/>
                <w:numId w:val="24"/>
              </w:numPr>
              <w:rPr>
                <w:rFonts w:ascii="Calibri" w:hAnsi="Calibri" w:cs="Calibri"/>
                <w:sz w:val="22"/>
                <w:szCs w:val="22"/>
              </w:rPr>
            </w:pPr>
            <w:r w:rsidRPr="003A3375">
              <w:rPr>
                <w:rFonts w:ascii="Calibri" w:hAnsi="Calibri" w:cs="Calibri"/>
                <w:sz w:val="22"/>
                <w:szCs w:val="22"/>
              </w:rPr>
              <w:t>The Plan</w:t>
            </w:r>
          </w:p>
          <w:p w:rsidR="003A3375" w:rsidRPr="003A3375" w:rsidRDefault="003A3375" w:rsidP="003A3375">
            <w:pPr>
              <w:pStyle w:val="ListParagraph"/>
              <w:numPr>
                <w:ilvl w:val="0"/>
                <w:numId w:val="24"/>
              </w:numPr>
              <w:rPr>
                <w:rFonts w:ascii="Calibri" w:hAnsi="Calibri" w:cs="Calibri"/>
                <w:b/>
                <w:sz w:val="22"/>
                <w:szCs w:val="22"/>
                <w:u w:val="single"/>
              </w:rPr>
            </w:pPr>
            <w:r w:rsidRPr="003A3375">
              <w:rPr>
                <w:rFonts w:ascii="Calibri" w:hAnsi="Calibri" w:cs="Calibri"/>
                <w:sz w:val="22"/>
                <w:szCs w:val="22"/>
              </w:rPr>
              <w:t>Contact us</w:t>
            </w:r>
          </w:p>
          <w:p w:rsidR="003A3375" w:rsidRPr="003A3375" w:rsidRDefault="003A3375" w:rsidP="003A3375">
            <w:pPr>
              <w:pStyle w:val="ListParagraph"/>
              <w:numPr>
                <w:ilvl w:val="0"/>
                <w:numId w:val="24"/>
              </w:numPr>
              <w:rPr>
                <w:rFonts w:ascii="Calibri" w:hAnsi="Calibri" w:cs="Calibri"/>
                <w:b/>
                <w:sz w:val="22"/>
                <w:szCs w:val="22"/>
                <w:u w:val="single"/>
              </w:rPr>
            </w:pPr>
            <w:r>
              <w:rPr>
                <w:rFonts w:ascii="Calibri" w:hAnsi="Calibri" w:cs="Calibri"/>
                <w:sz w:val="22"/>
                <w:szCs w:val="22"/>
              </w:rPr>
              <w:t>Website policies</w:t>
            </w:r>
          </w:p>
          <w:p w:rsidR="003A3375" w:rsidRPr="003A3375" w:rsidRDefault="003A3375" w:rsidP="003A3375">
            <w:pPr>
              <w:pStyle w:val="ListParagraph"/>
              <w:numPr>
                <w:ilvl w:val="0"/>
                <w:numId w:val="24"/>
              </w:numPr>
              <w:rPr>
                <w:rFonts w:ascii="Calibri" w:hAnsi="Calibri" w:cs="Calibri"/>
                <w:b/>
                <w:sz w:val="22"/>
                <w:szCs w:val="22"/>
                <w:u w:val="single"/>
              </w:rPr>
            </w:pPr>
            <w:r>
              <w:rPr>
                <w:rFonts w:ascii="Calibri" w:hAnsi="Calibri" w:cs="Calibri"/>
                <w:sz w:val="22"/>
                <w:szCs w:val="22"/>
              </w:rPr>
              <w:t>Minutes and agendas</w:t>
            </w: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D22FD5">
            <w:pPr>
              <w:rPr>
                <w:rFonts w:ascii="Calibri" w:hAnsi="Calibri" w:cs="Calibri"/>
                <w:b/>
                <w:sz w:val="22"/>
                <w:szCs w:val="22"/>
              </w:rPr>
            </w:pPr>
          </w:p>
        </w:tc>
        <w:tc>
          <w:tcPr>
            <w:tcW w:w="895" w:type="dxa"/>
            <w:gridSpan w:val="2"/>
            <w:shd w:val="clear" w:color="auto" w:fill="auto"/>
          </w:tcPr>
          <w:p w:rsidR="00D759EC" w:rsidRDefault="00D759EC">
            <w:pPr>
              <w:rPr>
                <w:rFonts w:ascii="Calibri" w:hAnsi="Calibri" w:cs="Calibri"/>
                <w:b/>
                <w:sz w:val="22"/>
                <w:szCs w:val="22"/>
              </w:rPr>
            </w:pPr>
          </w:p>
        </w:tc>
        <w:tc>
          <w:tcPr>
            <w:tcW w:w="6504" w:type="dxa"/>
            <w:shd w:val="clear" w:color="auto" w:fill="auto"/>
          </w:tcPr>
          <w:p w:rsidR="00D759EC" w:rsidRPr="00D759EC" w:rsidRDefault="00D759EC" w:rsidP="00A32817">
            <w:pPr>
              <w:rPr>
                <w:rFonts w:ascii="Calibri" w:hAnsi="Calibri" w:cs="Calibri"/>
                <w:sz w:val="22"/>
                <w:szCs w:val="22"/>
              </w:rPr>
            </w:pPr>
          </w:p>
        </w:tc>
      </w:tr>
      <w:tr w:rsidR="00D759EC"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D759EC" w:rsidRDefault="00D759EC" w:rsidP="00FB63FD">
            <w:pPr>
              <w:rPr>
                <w:rFonts w:ascii="Calibri" w:hAnsi="Calibri" w:cs="Calibri"/>
                <w:b/>
                <w:sz w:val="22"/>
                <w:szCs w:val="22"/>
              </w:rPr>
            </w:pPr>
          </w:p>
          <w:p w:rsidR="004A2D53" w:rsidRDefault="004A2D53" w:rsidP="00FB63FD">
            <w:pPr>
              <w:rPr>
                <w:rFonts w:ascii="Calibri" w:hAnsi="Calibri" w:cs="Calibri"/>
                <w:b/>
                <w:sz w:val="22"/>
                <w:szCs w:val="22"/>
              </w:rPr>
            </w:pPr>
            <w:r>
              <w:rPr>
                <w:rFonts w:ascii="Calibri" w:hAnsi="Calibri" w:cs="Calibri"/>
                <w:b/>
                <w:sz w:val="22"/>
                <w:szCs w:val="22"/>
              </w:rPr>
              <w:t>Noted</w:t>
            </w:r>
          </w:p>
        </w:tc>
        <w:tc>
          <w:tcPr>
            <w:tcW w:w="895" w:type="dxa"/>
            <w:gridSpan w:val="2"/>
            <w:shd w:val="clear" w:color="auto" w:fill="auto"/>
          </w:tcPr>
          <w:p w:rsidR="00D759EC" w:rsidRDefault="003A3375">
            <w:pPr>
              <w:rPr>
                <w:rFonts w:ascii="Calibri" w:hAnsi="Calibri" w:cs="Calibri"/>
                <w:b/>
                <w:sz w:val="22"/>
                <w:szCs w:val="22"/>
              </w:rPr>
            </w:pPr>
            <w:r>
              <w:rPr>
                <w:rFonts w:ascii="Calibri" w:hAnsi="Calibri" w:cs="Calibri"/>
                <w:b/>
                <w:sz w:val="22"/>
                <w:szCs w:val="22"/>
              </w:rPr>
              <w:t>3.4</w:t>
            </w:r>
          </w:p>
        </w:tc>
        <w:tc>
          <w:tcPr>
            <w:tcW w:w="6504" w:type="dxa"/>
            <w:shd w:val="clear" w:color="auto" w:fill="auto"/>
          </w:tcPr>
          <w:p w:rsidR="00D759EC" w:rsidRDefault="003A3375" w:rsidP="00FB63FD">
            <w:pPr>
              <w:rPr>
                <w:rFonts w:ascii="Calibri" w:hAnsi="Calibri" w:cs="Calibri"/>
                <w:sz w:val="22"/>
                <w:szCs w:val="22"/>
              </w:rPr>
            </w:pPr>
            <w:r>
              <w:rPr>
                <w:rFonts w:ascii="Calibri" w:hAnsi="Calibri" w:cs="Calibri"/>
                <w:sz w:val="22"/>
                <w:szCs w:val="22"/>
              </w:rPr>
              <w:t>Other requirements of website/designer to include:</w:t>
            </w:r>
          </w:p>
          <w:p w:rsidR="003A3375" w:rsidRDefault="003A3375" w:rsidP="003A3375">
            <w:pPr>
              <w:pStyle w:val="ListParagraph"/>
              <w:numPr>
                <w:ilvl w:val="0"/>
                <w:numId w:val="25"/>
              </w:numPr>
              <w:rPr>
                <w:rFonts w:ascii="Calibri" w:hAnsi="Calibri" w:cs="Calibri"/>
                <w:sz w:val="22"/>
                <w:szCs w:val="22"/>
              </w:rPr>
            </w:pPr>
            <w:r>
              <w:rPr>
                <w:rFonts w:ascii="Calibri" w:hAnsi="Calibri" w:cs="Calibri"/>
                <w:sz w:val="22"/>
                <w:szCs w:val="22"/>
              </w:rPr>
              <w:t>Diary calendar visible through website</w:t>
            </w:r>
          </w:p>
          <w:p w:rsidR="003A3375" w:rsidRDefault="003A3375" w:rsidP="003A3375">
            <w:pPr>
              <w:pStyle w:val="ListParagraph"/>
              <w:numPr>
                <w:ilvl w:val="0"/>
                <w:numId w:val="25"/>
              </w:numPr>
              <w:rPr>
                <w:rFonts w:ascii="Calibri" w:hAnsi="Calibri" w:cs="Calibri"/>
                <w:sz w:val="22"/>
                <w:szCs w:val="22"/>
              </w:rPr>
            </w:pPr>
            <w:r>
              <w:rPr>
                <w:rFonts w:ascii="Calibri" w:hAnsi="Calibri" w:cs="Calibri"/>
                <w:sz w:val="22"/>
                <w:szCs w:val="22"/>
              </w:rPr>
              <w:t>PDFs/Excels – hard coded into page</w:t>
            </w:r>
          </w:p>
          <w:p w:rsidR="003A3375" w:rsidRDefault="003A3375" w:rsidP="003A3375">
            <w:pPr>
              <w:pStyle w:val="ListParagraph"/>
              <w:numPr>
                <w:ilvl w:val="0"/>
                <w:numId w:val="25"/>
              </w:numPr>
              <w:rPr>
                <w:rFonts w:ascii="Calibri" w:hAnsi="Calibri" w:cs="Calibri"/>
                <w:sz w:val="22"/>
                <w:szCs w:val="22"/>
              </w:rPr>
            </w:pPr>
            <w:r>
              <w:rPr>
                <w:rFonts w:ascii="Calibri" w:hAnsi="Calibri" w:cs="Calibri"/>
                <w:sz w:val="22"/>
                <w:szCs w:val="22"/>
              </w:rPr>
              <w:t>Folder where we can upload agenda/minutes</w:t>
            </w:r>
          </w:p>
          <w:p w:rsidR="003A3375" w:rsidRDefault="003A3375" w:rsidP="003A3375">
            <w:pPr>
              <w:pStyle w:val="ListParagraph"/>
              <w:numPr>
                <w:ilvl w:val="0"/>
                <w:numId w:val="25"/>
              </w:numPr>
              <w:rPr>
                <w:rFonts w:ascii="Calibri" w:hAnsi="Calibri" w:cs="Calibri"/>
                <w:sz w:val="22"/>
                <w:szCs w:val="22"/>
              </w:rPr>
            </w:pPr>
            <w:r>
              <w:rPr>
                <w:rFonts w:ascii="Calibri" w:hAnsi="Calibri" w:cs="Calibri"/>
                <w:sz w:val="22"/>
                <w:szCs w:val="22"/>
              </w:rPr>
              <w:t>Holding and updating email lists (Members/Associate Members/Committee)</w:t>
            </w:r>
          </w:p>
          <w:p w:rsidR="003A3375" w:rsidRDefault="003A3375" w:rsidP="003A3375">
            <w:pPr>
              <w:pStyle w:val="ListParagraph"/>
              <w:numPr>
                <w:ilvl w:val="0"/>
                <w:numId w:val="25"/>
              </w:numPr>
              <w:rPr>
                <w:rFonts w:ascii="Calibri" w:hAnsi="Calibri" w:cs="Calibri"/>
                <w:sz w:val="22"/>
                <w:szCs w:val="22"/>
              </w:rPr>
            </w:pPr>
            <w:r>
              <w:rPr>
                <w:rFonts w:ascii="Calibri" w:hAnsi="Calibri" w:cs="Calibri"/>
                <w:sz w:val="22"/>
                <w:szCs w:val="22"/>
              </w:rPr>
              <w:t>Undertaking all mailings on behalf of the DNF</w:t>
            </w:r>
          </w:p>
          <w:p w:rsidR="003A3375" w:rsidRPr="003A3375" w:rsidRDefault="003A3375" w:rsidP="003A3375">
            <w:pPr>
              <w:pStyle w:val="ListParagraph"/>
              <w:numPr>
                <w:ilvl w:val="0"/>
                <w:numId w:val="25"/>
              </w:numPr>
              <w:rPr>
                <w:rFonts w:ascii="Calibri" w:hAnsi="Calibri" w:cs="Calibri"/>
                <w:sz w:val="22"/>
                <w:szCs w:val="22"/>
              </w:rPr>
            </w:pPr>
            <w:r>
              <w:rPr>
                <w:rFonts w:ascii="Calibri" w:hAnsi="Calibri" w:cs="Calibri"/>
                <w:sz w:val="22"/>
                <w:szCs w:val="22"/>
              </w:rPr>
              <w:t xml:space="preserve">Updating </w:t>
            </w:r>
            <w:proofErr w:type="spellStart"/>
            <w:r>
              <w:rPr>
                <w:rFonts w:ascii="Calibri" w:hAnsi="Calibri" w:cs="Calibri"/>
                <w:sz w:val="22"/>
                <w:szCs w:val="22"/>
              </w:rPr>
              <w:t>Facebook</w:t>
            </w:r>
            <w:proofErr w:type="spellEnd"/>
            <w:r>
              <w:rPr>
                <w:rFonts w:ascii="Calibri" w:hAnsi="Calibri" w:cs="Calibri"/>
                <w:sz w:val="22"/>
                <w:szCs w:val="22"/>
              </w:rPr>
              <w:t xml:space="preserve"> and </w:t>
            </w:r>
            <w:r w:rsidR="004A2D53">
              <w:rPr>
                <w:rFonts w:ascii="Calibri" w:hAnsi="Calibri" w:cs="Calibri"/>
                <w:sz w:val="22"/>
                <w:szCs w:val="22"/>
              </w:rPr>
              <w:t xml:space="preserve"> Twitter</w:t>
            </w:r>
          </w:p>
        </w:tc>
      </w:tr>
      <w:tr w:rsidR="00FA3C88"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FA3C88" w:rsidRDefault="00FA3C88" w:rsidP="00FB63FD">
            <w:pPr>
              <w:rPr>
                <w:rFonts w:ascii="Calibri" w:hAnsi="Calibri" w:cs="Calibri"/>
                <w:b/>
                <w:sz w:val="22"/>
                <w:szCs w:val="22"/>
              </w:rPr>
            </w:pPr>
          </w:p>
        </w:tc>
        <w:tc>
          <w:tcPr>
            <w:tcW w:w="895" w:type="dxa"/>
            <w:gridSpan w:val="2"/>
            <w:shd w:val="clear" w:color="auto" w:fill="auto"/>
          </w:tcPr>
          <w:p w:rsidR="00FA3C88" w:rsidRDefault="00FA3C88">
            <w:pPr>
              <w:rPr>
                <w:rFonts w:ascii="Calibri" w:hAnsi="Calibri" w:cs="Calibri"/>
                <w:b/>
                <w:sz w:val="22"/>
                <w:szCs w:val="22"/>
              </w:rPr>
            </w:pPr>
          </w:p>
        </w:tc>
        <w:tc>
          <w:tcPr>
            <w:tcW w:w="6504" w:type="dxa"/>
            <w:shd w:val="clear" w:color="auto" w:fill="auto"/>
          </w:tcPr>
          <w:p w:rsidR="00FA3C88" w:rsidRPr="00D12292" w:rsidRDefault="00FA3C88" w:rsidP="00A32817">
            <w:pPr>
              <w:rPr>
                <w:rFonts w:ascii="Calibri" w:hAnsi="Calibri" w:cs="Calibri"/>
                <w:b/>
                <w:sz w:val="22"/>
                <w:szCs w:val="22"/>
                <w:u w:val="single"/>
              </w:rPr>
            </w:pP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p>
        </w:tc>
        <w:tc>
          <w:tcPr>
            <w:tcW w:w="895" w:type="dxa"/>
            <w:gridSpan w:val="2"/>
            <w:shd w:val="clear" w:color="auto" w:fill="auto"/>
          </w:tcPr>
          <w:p w:rsidR="009A51EE" w:rsidRDefault="004A2D53">
            <w:pPr>
              <w:rPr>
                <w:rFonts w:ascii="Calibri" w:hAnsi="Calibri" w:cs="Calibri"/>
                <w:b/>
                <w:sz w:val="22"/>
                <w:szCs w:val="22"/>
              </w:rPr>
            </w:pPr>
            <w:r>
              <w:rPr>
                <w:rFonts w:ascii="Calibri" w:hAnsi="Calibri" w:cs="Calibri"/>
                <w:b/>
                <w:sz w:val="22"/>
                <w:szCs w:val="22"/>
              </w:rPr>
              <w:t>4</w:t>
            </w:r>
            <w:r w:rsidR="009A51EE">
              <w:rPr>
                <w:rFonts w:ascii="Calibri" w:hAnsi="Calibri" w:cs="Calibri"/>
                <w:b/>
                <w:sz w:val="22"/>
                <w:szCs w:val="22"/>
              </w:rPr>
              <w:t>.</w:t>
            </w:r>
          </w:p>
        </w:tc>
        <w:tc>
          <w:tcPr>
            <w:tcW w:w="6504" w:type="dxa"/>
            <w:shd w:val="clear" w:color="auto" w:fill="auto"/>
          </w:tcPr>
          <w:p w:rsidR="009A51EE" w:rsidRPr="009A51EE" w:rsidRDefault="004A2D53" w:rsidP="004A2D53">
            <w:pPr>
              <w:rPr>
                <w:rFonts w:ascii="Calibri" w:hAnsi="Calibri" w:cs="Calibri"/>
                <w:b/>
                <w:sz w:val="22"/>
                <w:szCs w:val="22"/>
                <w:u w:val="single"/>
              </w:rPr>
            </w:pPr>
            <w:r>
              <w:rPr>
                <w:rFonts w:ascii="Calibri" w:hAnsi="Calibri" w:cs="Calibri"/>
                <w:b/>
                <w:sz w:val="22"/>
                <w:szCs w:val="22"/>
                <w:u w:val="single"/>
              </w:rPr>
              <w:t>DOOR DROP</w:t>
            </w:r>
          </w:p>
        </w:tc>
      </w:tr>
      <w:tr w:rsidR="009A51EE"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9A51EE" w:rsidRDefault="009A51EE"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9A51EE" w:rsidRDefault="00BE444E">
            <w:pPr>
              <w:rPr>
                <w:rFonts w:ascii="Calibri" w:hAnsi="Calibri" w:cs="Calibri"/>
                <w:b/>
                <w:sz w:val="22"/>
                <w:szCs w:val="22"/>
              </w:rPr>
            </w:pPr>
            <w:r>
              <w:rPr>
                <w:rFonts w:ascii="Calibri" w:hAnsi="Calibri" w:cs="Calibri"/>
                <w:b/>
                <w:sz w:val="22"/>
                <w:szCs w:val="22"/>
              </w:rPr>
              <w:t>4</w:t>
            </w:r>
            <w:r w:rsidR="009A51EE">
              <w:rPr>
                <w:rFonts w:ascii="Calibri" w:hAnsi="Calibri" w:cs="Calibri"/>
                <w:b/>
                <w:sz w:val="22"/>
                <w:szCs w:val="22"/>
              </w:rPr>
              <w:t>.1</w:t>
            </w:r>
          </w:p>
        </w:tc>
        <w:tc>
          <w:tcPr>
            <w:tcW w:w="6504" w:type="dxa"/>
            <w:shd w:val="clear" w:color="auto" w:fill="auto"/>
          </w:tcPr>
          <w:p w:rsidR="00E73AAA" w:rsidRPr="009A51EE" w:rsidRDefault="004A2D53" w:rsidP="004A2D53">
            <w:pPr>
              <w:rPr>
                <w:rFonts w:ascii="Calibri" w:hAnsi="Calibri" w:cs="Calibri"/>
                <w:sz w:val="22"/>
                <w:szCs w:val="22"/>
              </w:rPr>
            </w:pPr>
            <w:proofErr w:type="gramStart"/>
            <w:r>
              <w:rPr>
                <w:rFonts w:ascii="Calibri" w:hAnsi="Calibri" w:cs="Calibri"/>
                <w:sz w:val="22"/>
                <w:szCs w:val="22"/>
              </w:rPr>
              <w:t>LM  briefed</w:t>
            </w:r>
            <w:proofErr w:type="gramEnd"/>
            <w:r>
              <w:rPr>
                <w:rFonts w:ascii="Calibri" w:hAnsi="Calibri" w:cs="Calibri"/>
                <w:sz w:val="22"/>
                <w:szCs w:val="22"/>
              </w:rPr>
              <w:t xml:space="preserve"> committee on new company that can provide GPS tracked door drops solely for </w:t>
            </w:r>
            <w:proofErr w:type="spellStart"/>
            <w:r>
              <w:rPr>
                <w:rFonts w:ascii="Calibri" w:hAnsi="Calibri" w:cs="Calibri"/>
                <w:sz w:val="22"/>
                <w:szCs w:val="22"/>
              </w:rPr>
              <w:t>Deepcut</w:t>
            </w:r>
            <w:proofErr w:type="spellEnd"/>
            <w:r>
              <w:rPr>
                <w:rFonts w:ascii="Calibri" w:hAnsi="Calibri" w:cs="Calibri"/>
                <w:sz w:val="22"/>
                <w:szCs w:val="22"/>
              </w:rPr>
              <w:t xml:space="preserve"> for far less than the Post Office quote plus can design and print leaflet. </w:t>
            </w:r>
            <w:r w:rsidR="00BE444E">
              <w:rPr>
                <w:rFonts w:ascii="Calibri" w:hAnsi="Calibri" w:cs="Calibri"/>
                <w:sz w:val="22"/>
                <w:szCs w:val="22"/>
              </w:rPr>
              <w:t xml:space="preserve"> Committee agreed LM to progress with view to starting door drop 3</w:t>
            </w:r>
            <w:r w:rsidR="00BE444E" w:rsidRPr="00BE444E">
              <w:rPr>
                <w:rFonts w:ascii="Calibri" w:hAnsi="Calibri" w:cs="Calibri"/>
                <w:sz w:val="22"/>
                <w:szCs w:val="22"/>
                <w:vertAlign w:val="superscript"/>
              </w:rPr>
              <w:t>rd</w:t>
            </w:r>
            <w:r w:rsidR="00BE444E">
              <w:rPr>
                <w:rFonts w:ascii="Calibri" w:hAnsi="Calibri" w:cs="Calibri"/>
                <w:sz w:val="22"/>
                <w:szCs w:val="22"/>
              </w:rPr>
              <w:t xml:space="preserve"> August (takes 3 weeks to complete delivery.  It was agreed 1500 leaflets to be produces with 400 plus for committee use and distribution.  Budget confirmed for £600. (Since meeting budget has changed slightly but committee informed.)</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Default="00A32817" w:rsidP="00A32817">
            <w:pPr>
              <w:rPr>
                <w:rFonts w:ascii="Calibri" w:hAnsi="Calibri" w:cs="Calibri"/>
                <w:sz w:val="22"/>
                <w:szCs w:val="22"/>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BE444E">
            <w:pPr>
              <w:rPr>
                <w:rFonts w:ascii="Calibri" w:hAnsi="Calibri" w:cs="Calibri"/>
                <w:b/>
                <w:sz w:val="22"/>
                <w:szCs w:val="22"/>
              </w:rPr>
            </w:pPr>
            <w:r>
              <w:rPr>
                <w:rFonts w:ascii="Calibri" w:hAnsi="Calibri" w:cs="Calibri"/>
                <w:b/>
                <w:sz w:val="22"/>
                <w:szCs w:val="22"/>
              </w:rPr>
              <w:t>4.2</w:t>
            </w:r>
          </w:p>
        </w:tc>
        <w:tc>
          <w:tcPr>
            <w:tcW w:w="6504" w:type="dxa"/>
            <w:shd w:val="clear" w:color="auto" w:fill="auto"/>
          </w:tcPr>
          <w:p w:rsidR="00A32817" w:rsidRPr="00A32817" w:rsidRDefault="00BE444E" w:rsidP="00A32817">
            <w:pPr>
              <w:rPr>
                <w:rFonts w:ascii="Calibri" w:hAnsi="Calibri" w:cs="Calibri"/>
                <w:b/>
                <w:sz w:val="22"/>
                <w:szCs w:val="22"/>
                <w:u w:val="single"/>
              </w:rPr>
            </w:pPr>
            <w:r w:rsidRPr="00BE444E">
              <w:rPr>
                <w:rFonts w:ascii="Calibri" w:hAnsi="Calibri" w:cs="Calibri"/>
                <w:sz w:val="22"/>
                <w:szCs w:val="22"/>
              </w:rPr>
              <w:t xml:space="preserve">HH to supply LM with up-to-date map of area (since </w:t>
            </w:r>
            <w:proofErr w:type="spellStart"/>
            <w:r w:rsidRPr="00BE444E">
              <w:rPr>
                <w:rFonts w:ascii="Calibri" w:hAnsi="Calibri" w:cs="Calibri"/>
                <w:sz w:val="22"/>
                <w:szCs w:val="22"/>
              </w:rPr>
              <w:t>actione</w:t>
            </w:r>
            <w:r w:rsidRPr="00BE444E">
              <w:rPr>
                <w:rFonts w:ascii="Calibri" w:hAnsi="Calibri" w:cs="Calibri"/>
                <w:sz w:val="22"/>
                <w:szCs w:val="22"/>
                <w:u w:val="single"/>
              </w:rPr>
              <w:t>d</w:t>
            </w:r>
            <w:proofErr w:type="spellEnd"/>
            <w:r w:rsidRPr="00BE444E">
              <w:rPr>
                <w:rFonts w:ascii="Calibri" w:hAnsi="Calibri" w:cs="Calibri"/>
                <w:sz w:val="22"/>
                <w:szCs w:val="22"/>
                <w:u w:val="single"/>
              </w:rPr>
              <w:t>)</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A32817">
            <w:pPr>
              <w:rPr>
                <w:rFonts w:ascii="Calibri" w:hAnsi="Calibri" w:cs="Calibri"/>
                <w:b/>
                <w:sz w:val="22"/>
                <w:szCs w:val="22"/>
              </w:rPr>
            </w:pPr>
          </w:p>
        </w:tc>
        <w:tc>
          <w:tcPr>
            <w:tcW w:w="6504" w:type="dxa"/>
            <w:shd w:val="clear" w:color="auto" w:fill="auto"/>
          </w:tcPr>
          <w:p w:rsidR="00A32817" w:rsidRPr="00A32817" w:rsidRDefault="00A32817" w:rsidP="00A32817">
            <w:pPr>
              <w:rPr>
                <w:rFonts w:ascii="Calibri" w:hAnsi="Calibri" w:cs="Calibri"/>
                <w:b/>
                <w:sz w:val="22"/>
                <w:szCs w:val="22"/>
                <w:u w:val="single"/>
              </w:rPr>
            </w:pP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A32817" w:rsidP="00FB63FD">
            <w:pPr>
              <w:rPr>
                <w:rFonts w:ascii="Calibri" w:hAnsi="Calibri" w:cs="Calibri"/>
                <w:b/>
                <w:sz w:val="22"/>
                <w:szCs w:val="22"/>
              </w:rPr>
            </w:pPr>
          </w:p>
        </w:tc>
        <w:tc>
          <w:tcPr>
            <w:tcW w:w="895" w:type="dxa"/>
            <w:gridSpan w:val="2"/>
            <w:shd w:val="clear" w:color="auto" w:fill="auto"/>
          </w:tcPr>
          <w:p w:rsidR="00A32817" w:rsidRDefault="00BE444E">
            <w:pPr>
              <w:rPr>
                <w:rFonts w:ascii="Calibri" w:hAnsi="Calibri" w:cs="Calibri"/>
                <w:b/>
                <w:sz w:val="22"/>
                <w:szCs w:val="22"/>
              </w:rPr>
            </w:pPr>
            <w:r>
              <w:rPr>
                <w:rFonts w:ascii="Calibri" w:hAnsi="Calibri" w:cs="Calibri"/>
                <w:b/>
                <w:sz w:val="22"/>
                <w:szCs w:val="22"/>
              </w:rPr>
              <w:t>5.</w:t>
            </w:r>
          </w:p>
        </w:tc>
        <w:tc>
          <w:tcPr>
            <w:tcW w:w="6504" w:type="dxa"/>
            <w:shd w:val="clear" w:color="auto" w:fill="auto"/>
          </w:tcPr>
          <w:p w:rsidR="00A32817" w:rsidRPr="00BE444E" w:rsidRDefault="00BE444E" w:rsidP="00A32817">
            <w:pPr>
              <w:jc w:val="both"/>
              <w:rPr>
                <w:rFonts w:asciiTheme="minorHAnsi" w:hAnsiTheme="minorHAnsi" w:cs="Arial"/>
                <w:b/>
                <w:bCs/>
                <w:sz w:val="20"/>
                <w:szCs w:val="20"/>
                <w:u w:val="single"/>
              </w:rPr>
            </w:pPr>
            <w:r>
              <w:rPr>
                <w:rFonts w:asciiTheme="minorHAnsi" w:hAnsiTheme="minorHAnsi" w:cs="Arial"/>
                <w:b/>
                <w:bCs/>
                <w:sz w:val="20"/>
                <w:szCs w:val="20"/>
                <w:u w:val="single"/>
              </w:rPr>
              <w:t>DOOR DROP LEAFLET</w:t>
            </w:r>
          </w:p>
        </w:tc>
      </w:tr>
      <w:tr w:rsidR="00A32817"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A32817" w:rsidRDefault="00834462" w:rsidP="00FB63FD">
            <w:pPr>
              <w:rPr>
                <w:rFonts w:ascii="Calibri" w:hAnsi="Calibri" w:cs="Calibri"/>
                <w:b/>
                <w:sz w:val="22"/>
                <w:szCs w:val="22"/>
              </w:rPr>
            </w:pPr>
            <w:r>
              <w:rPr>
                <w:rFonts w:ascii="Calibri" w:hAnsi="Calibri" w:cs="Calibri"/>
                <w:b/>
                <w:sz w:val="22"/>
                <w:szCs w:val="22"/>
              </w:rPr>
              <w:t>ALL</w:t>
            </w:r>
          </w:p>
        </w:tc>
        <w:tc>
          <w:tcPr>
            <w:tcW w:w="895" w:type="dxa"/>
            <w:gridSpan w:val="2"/>
            <w:shd w:val="clear" w:color="auto" w:fill="auto"/>
          </w:tcPr>
          <w:p w:rsidR="00A32817" w:rsidRPr="00BE444E" w:rsidRDefault="00BE444E">
            <w:pPr>
              <w:rPr>
                <w:rFonts w:ascii="Calibri" w:hAnsi="Calibri" w:cs="Calibri"/>
                <w:sz w:val="22"/>
                <w:szCs w:val="22"/>
              </w:rPr>
            </w:pPr>
            <w:r>
              <w:rPr>
                <w:rFonts w:ascii="Calibri" w:hAnsi="Calibri" w:cs="Calibri"/>
                <w:sz w:val="22"/>
                <w:szCs w:val="22"/>
              </w:rPr>
              <w:t>5.1</w:t>
            </w:r>
          </w:p>
        </w:tc>
        <w:tc>
          <w:tcPr>
            <w:tcW w:w="6504" w:type="dxa"/>
            <w:shd w:val="clear" w:color="auto" w:fill="auto"/>
          </w:tcPr>
          <w:p w:rsidR="00A32817" w:rsidRPr="00BE444E" w:rsidRDefault="00BE444E" w:rsidP="00A32817">
            <w:pPr>
              <w:jc w:val="both"/>
              <w:rPr>
                <w:rFonts w:asciiTheme="minorHAnsi" w:hAnsiTheme="minorHAnsi" w:cs="Arial"/>
                <w:bCs/>
                <w:sz w:val="20"/>
                <w:szCs w:val="20"/>
              </w:rPr>
            </w:pPr>
            <w:r w:rsidRPr="00BE444E">
              <w:rPr>
                <w:rFonts w:asciiTheme="minorHAnsi" w:hAnsiTheme="minorHAnsi" w:cs="Arial"/>
                <w:bCs/>
                <w:sz w:val="20"/>
                <w:szCs w:val="20"/>
              </w:rPr>
              <w:t xml:space="preserve">Draft copy produced by LM and reviewed by committee.  LM to take and make amends and re-circulate (since </w:t>
            </w:r>
            <w:proofErr w:type="spellStart"/>
            <w:r w:rsidRPr="00BE444E">
              <w:rPr>
                <w:rFonts w:asciiTheme="minorHAnsi" w:hAnsiTheme="minorHAnsi" w:cs="Arial"/>
                <w:bCs/>
                <w:sz w:val="20"/>
                <w:szCs w:val="20"/>
              </w:rPr>
              <w:t>actioned</w:t>
            </w:r>
            <w:proofErr w:type="spellEnd"/>
            <w:r w:rsidRPr="00BE444E">
              <w:rPr>
                <w:rFonts w:asciiTheme="minorHAnsi" w:hAnsiTheme="minorHAnsi" w:cs="Arial"/>
                <w:bCs/>
                <w:sz w:val="20"/>
                <w:szCs w:val="20"/>
              </w:rPr>
              <w:t>).</w:t>
            </w: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795331">
            <w:pPr>
              <w:rPr>
                <w:rFonts w:ascii="Calibri" w:hAnsi="Calibri" w:cs="Calibri"/>
                <w:b/>
                <w:sz w:val="22"/>
                <w:szCs w:val="22"/>
              </w:rPr>
            </w:pPr>
          </w:p>
        </w:tc>
        <w:tc>
          <w:tcPr>
            <w:tcW w:w="6504" w:type="dxa"/>
            <w:shd w:val="clear" w:color="auto" w:fill="auto"/>
          </w:tcPr>
          <w:p w:rsidR="00795331" w:rsidRPr="00795331" w:rsidRDefault="00795331" w:rsidP="00A32817">
            <w:pPr>
              <w:jc w:val="both"/>
              <w:rPr>
                <w:rFonts w:asciiTheme="minorHAnsi" w:hAnsiTheme="minorHAnsi" w:cs="Arial"/>
                <w:bCs/>
                <w:sz w:val="20"/>
                <w:szCs w:val="20"/>
              </w:rPr>
            </w:pP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834462">
            <w:pPr>
              <w:rPr>
                <w:rFonts w:ascii="Calibri" w:hAnsi="Calibri" w:cs="Calibri"/>
                <w:b/>
                <w:sz w:val="22"/>
                <w:szCs w:val="22"/>
              </w:rPr>
            </w:pPr>
            <w:r>
              <w:rPr>
                <w:rFonts w:ascii="Calibri" w:hAnsi="Calibri" w:cs="Calibri"/>
                <w:b/>
                <w:sz w:val="22"/>
                <w:szCs w:val="22"/>
              </w:rPr>
              <w:t>6</w:t>
            </w:r>
            <w:r w:rsidR="00795331">
              <w:rPr>
                <w:rFonts w:ascii="Calibri" w:hAnsi="Calibri" w:cs="Calibri"/>
                <w:b/>
                <w:sz w:val="22"/>
                <w:szCs w:val="22"/>
              </w:rPr>
              <w:t>.</w:t>
            </w:r>
          </w:p>
        </w:tc>
        <w:tc>
          <w:tcPr>
            <w:tcW w:w="6504" w:type="dxa"/>
            <w:shd w:val="clear" w:color="auto" w:fill="auto"/>
          </w:tcPr>
          <w:p w:rsidR="00795331" w:rsidRPr="00795331" w:rsidRDefault="00795331" w:rsidP="00A32817">
            <w:pPr>
              <w:jc w:val="both"/>
              <w:rPr>
                <w:rFonts w:asciiTheme="minorHAnsi" w:hAnsiTheme="minorHAnsi" w:cs="Arial"/>
                <w:b/>
                <w:bCs/>
                <w:sz w:val="20"/>
                <w:szCs w:val="20"/>
                <w:u w:val="single"/>
              </w:rPr>
            </w:pPr>
            <w:r w:rsidRPr="00795331">
              <w:rPr>
                <w:rFonts w:asciiTheme="minorHAnsi" w:hAnsiTheme="minorHAnsi" w:cs="Arial"/>
                <w:b/>
                <w:bCs/>
                <w:sz w:val="20"/>
                <w:szCs w:val="20"/>
                <w:u w:val="single"/>
              </w:rPr>
              <w:t>DATE OF NEXT COMMITTEE MEETING</w:t>
            </w:r>
          </w:p>
        </w:tc>
      </w:tr>
      <w:tr w:rsidR="00795331" w:rsidRPr="00F229EA" w:rsidTr="00FB6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57" w:type="dxa"/>
            <w:gridSpan w:val="2"/>
            <w:shd w:val="clear" w:color="auto" w:fill="auto"/>
          </w:tcPr>
          <w:p w:rsidR="00795331" w:rsidRDefault="00795331" w:rsidP="00FB63FD">
            <w:pPr>
              <w:rPr>
                <w:rFonts w:ascii="Calibri" w:hAnsi="Calibri" w:cs="Calibri"/>
                <w:b/>
                <w:sz w:val="22"/>
                <w:szCs w:val="22"/>
              </w:rPr>
            </w:pPr>
          </w:p>
        </w:tc>
        <w:tc>
          <w:tcPr>
            <w:tcW w:w="895" w:type="dxa"/>
            <w:gridSpan w:val="2"/>
            <w:shd w:val="clear" w:color="auto" w:fill="auto"/>
          </w:tcPr>
          <w:p w:rsidR="00795331" w:rsidRDefault="00834462">
            <w:pPr>
              <w:rPr>
                <w:rFonts w:ascii="Calibri" w:hAnsi="Calibri" w:cs="Calibri"/>
                <w:b/>
                <w:sz w:val="22"/>
                <w:szCs w:val="22"/>
              </w:rPr>
            </w:pPr>
            <w:r>
              <w:rPr>
                <w:rFonts w:ascii="Calibri" w:hAnsi="Calibri" w:cs="Calibri"/>
                <w:b/>
                <w:sz w:val="22"/>
                <w:szCs w:val="22"/>
              </w:rPr>
              <w:t>6</w:t>
            </w:r>
            <w:r w:rsidR="00795331">
              <w:rPr>
                <w:rFonts w:ascii="Calibri" w:hAnsi="Calibri" w:cs="Calibri"/>
                <w:b/>
                <w:sz w:val="22"/>
                <w:szCs w:val="22"/>
              </w:rPr>
              <w:t>.1</w:t>
            </w:r>
          </w:p>
        </w:tc>
        <w:tc>
          <w:tcPr>
            <w:tcW w:w="6504" w:type="dxa"/>
            <w:shd w:val="clear" w:color="auto" w:fill="auto"/>
          </w:tcPr>
          <w:p w:rsidR="00795331" w:rsidRPr="00795331" w:rsidRDefault="00795331" w:rsidP="00A32817">
            <w:pPr>
              <w:jc w:val="both"/>
              <w:rPr>
                <w:rFonts w:asciiTheme="minorHAnsi" w:hAnsiTheme="minorHAnsi" w:cs="Arial"/>
                <w:bCs/>
                <w:sz w:val="20"/>
                <w:szCs w:val="20"/>
              </w:rPr>
            </w:pPr>
            <w:r>
              <w:rPr>
                <w:rFonts w:asciiTheme="minorHAnsi" w:hAnsiTheme="minorHAnsi" w:cs="Arial"/>
                <w:bCs/>
                <w:sz w:val="20"/>
                <w:szCs w:val="20"/>
              </w:rPr>
              <w:t xml:space="preserve">7.30pm on July </w:t>
            </w:r>
            <w:proofErr w:type="gramStart"/>
            <w:r>
              <w:rPr>
                <w:rFonts w:asciiTheme="minorHAnsi" w:hAnsiTheme="minorHAnsi" w:cs="Arial"/>
                <w:bCs/>
                <w:sz w:val="20"/>
                <w:szCs w:val="20"/>
              </w:rPr>
              <w:t>2</w:t>
            </w:r>
            <w:r w:rsidR="00834462">
              <w:rPr>
                <w:rFonts w:asciiTheme="minorHAnsi" w:hAnsiTheme="minorHAnsi" w:cs="Arial"/>
                <w:bCs/>
                <w:sz w:val="20"/>
                <w:szCs w:val="20"/>
              </w:rPr>
              <w:t>8</w:t>
            </w:r>
            <w:r w:rsidR="00834462" w:rsidRPr="00834462">
              <w:rPr>
                <w:rFonts w:asciiTheme="minorHAnsi" w:hAnsiTheme="minorHAnsi" w:cs="Arial"/>
                <w:bCs/>
                <w:sz w:val="20"/>
                <w:szCs w:val="20"/>
                <w:vertAlign w:val="superscript"/>
              </w:rPr>
              <w:t>th</w:t>
            </w:r>
            <w:r w:rsidR="00834462">
              <w:rPr>
                <w:rFonts w:asciiTheme="minorHAnsi" w:hAnsiTheme="minorHAnsi" w:cs="Arial"/>
                <w:bCs/>
                <w:sz w:val="20"/>
                <w:szCs w:val="20"/>
              </w:rPr>
              <w:t xml:space="preserve"> </w:t>
            </w:r>
            <w:r>
              <w:rPr>
                <w:rFonts w:asciiTheme="minorHAnsi" w:hAnsiTheme="minorHAnsi" w:cs="Arial"/>
                <w:bCs/>
                <w:sz w:val="20"/>
                <w:szCs w:val="20"/>
              </w:rPr>
              <w:t xml:space="preserve"> at</w:t>
            </w:r>
            <w:proofErr w:type="gramEnd"/>
            <w:r>
              <w:rPr>
                <w:rFonts w:asciiTheme="minorHAnsi" w:hAnsiTheme="minorHAnsi" w:cs="Arial"/>
                <w:bCs/>
                <w:sz w:val="20"/>
                <w:szCs w:val="20"/>
              </w:rPr>
              <w:t xml:space="preserve"> the </w:t>
            </w:r>
            <w:proofErr w:type="spellStart"/>
            <w:r>
              <w:rPr>
                <w:rFonts w:asciiTheme="minorHAnsi" w:hAnsiTheme="minorHAnsi" w:cs="Arial"/>
                <w:bCs/>
                <w:sz w:val="20"/>
                <w:szCs w:val="20"/>
              </w:rPr>
              <w:t>Deepcut</w:t>
            </w:r>
            <w:proofErr w:type="spellEnd"/>
            <w:r>
              <w:rPr>
                <w:rFonts w:asciiTheme="minorHAnsi" w:hAnsiTheme="minorHAnsi" w:cs="Arial"/>
                <w:bCs/>
                <w:sz w:val="20"/>
                <w:szCs w:val="20"/>
              </w:rPr>
              <w:t xml:space="preserve"> Community Centre.</w:t>
            </w:r>
          </w:p>
        </w:tc>
      </w:tr>
    </w:tbl>
    <w:p w:rsidR="005F3401" w:rsidRPr="00F229EA" w:rsidRDefault="005F3401">
      <w:pPr>
        <w:rPr>
          <w:rFonts w:ascii="Calibri" w:hAnsi="Calibri" w:cs="Calibri"/>
          <w:sz w:val="22"/>
          <w:szCs w:val="22"/>
        </w:rPr>
      </w:pPr>
    </w:p>
    <w:sectPr w:rsidR="005F3401" w:rsidRPr="00F229EA" w:rsidSect="00D937A6">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C9" w:rsidRDefault="005828C9">
      <w:r>
        <w:separator/>
      </w:r>
    </w:p>
  </w:endnote>
  <w:endnote w:type="continuationSeparator" w:id="0">
    <w:p w:rsidR="005828C9" w:rsidRDefault="0058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D" w:rsidRDefault="009D02EE" w:rsidP="005F4B9B">
    <w:pPr>
      <w:pStyle w:val="Footer"/>
      <w:framePr w:wrap="around" w:vAnchor="text" w:hAnchor="margin" w:xAlign="right" w:y="1"/>
      <w:rPr>
        <w:rStyle w:val="PageNumber"/>
      </w:rPr>
    </w:pPr>
    <w:r>
      <w:rPr>
        <w:rStyle w:val="PageNumber"/>
      </w:rPr>
      <w:fldChar w:fldCharType="begin"/>
    </w:r>
    <w:r w:rsidR="00CF6A0D">
      <w:rPr>
        <w:rStyle w:val="PageNumber"/>
      </w:rPr>
      <w:instrText xml:space="preserve">PAGE  </w:instrText>
    </w:r>
    <w:r>
      <w:rPr>
        <w:rStyle w:val="PageNumber"/>
      </w:rPr>
      <w:fldChar w:fldCharType="end"/>
    </w:r>
  </w:p>
  <w:p w:rsidR="00CF6A0D" w:rsidRDefault="00CF6A0D" w:rsidP="00CF6A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0D" w:rsidRDefault="009D02EE" w:rsidP="005F4B9B">
    <w:pPr>
      <w:pStyle w:val="Footer"/>
      <w:framePr w:wrap="around" w:vAnchor="text" w:hAnchor="margin" w:xAlign="right" w:y="1"/>
      <w:rPr>
        <w:rStyle w:val="PageNumber"/>
      </w:rPr>
    </w:pPr>
    <w:r>
      <w:rPr>
        <w:rStyle w:val="PageNumber"/>
      </w:rPr>
      <w:fldChar w:fldCharType="begin"/>
    </w:r>
    <w:r w:rsidR="00CF6A0D">
      <w:rPr>
        <w:rStyle w:val="PageNumber"/>
      </w:rPr>
      <w:instrText xml:space="preserve">PAGE  </w:instrText>
    </w:r>
    <w:r>
      <w:rPr>
        <w:rStyle w:val="PageNumber"/>
      </w:rPr>
      <w:fldChar w:fldCharType="separate"/>
    </w:r>
    <w:r w:rsidR="00604356">
      <w:rPr>
        <w:rStyle w:val="PageNumber"/>
        <w:noProof/>
      </w:rPr>
      <w:t>2</w:t>
    </w:r>
    <w:r>
      <w:rPr>
        <w:rStyle w:val="PageNumber"/>
      </w:rPr>
      <w:fldChar w:fldCharType="end"/>
    </w:r>
  </w:p>
  <w:p w:rsidR="00CF6A0D" w:rsidRDefault="00CF6A0D" w:rsidP="00CF6A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C9" w:rsidRDefault="005828C9">
      <w:r>
        <w:separator/>
      </w:r>
    </w:p>
  </w:footnote>
  <w:footnote w:type="continuationSeparator" w:id="0">
    <w:p w:rsidR="005828C9" w:rsidRDefault="0058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06" w:rsidRDefault="00A06B06">
    <w:pPr>
      <w:pStyle w:val="Header"/>
    </w:pPr>
  </w:p>
  <w:p w:rsidR="00536F51" w:rsidRPr="0071557F" w:rsidRDefault="00536F51" w:rsidP="0071557F">
    <w:pPr>
      <w:pStyle w:val="Header"/>
      <w:jc w:val="center"/>
      <w:rPr>
        <w:rFonts w:ascii="Bauhaus 93" w:hAnsi="Bauhaus 93"/>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703"/>
    <w:multiLevelType w:val="hybridMultilevel"/>
    <w:tmpl w:val="405C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303B6"/>
    <w:multiLevelType w:val="hybridMultilevel"/>
    <w:tmpl w:val="053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66B86"/>
    <w:multiLevelType w:val="hybridMultilevel"/>
    <w:tmpl w:val="73F2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F559D"/>
    <w:multiLevelType w:val="hybridMultilevel"/>
    <w:tmpl w:val="5162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C330B"/>
    <w:multiLevelType w:val="hybridMultilevel"/>
    <w:tmpl w:val="E0802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8C4653"/>
    <w:multiLevelType w:val="hybridMultilevel"/>
    <w:tmpl w:val="5592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D3D78"/>
    <w:multiLevelType w:val="hybridMultilevel"/>
    <w:tmpl w:val="EE10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A3C0F"/>
    <w:multiLevelType w:val="hybridMultilevel"/>
    <w:tmpl w:val="AEA693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94E54A9"/>
    <w:multiLevelType w:val="hybridMultilevel"/>
    <w:tmpl w:val="3E7C8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D857CA"/>
    <w:multiLevelType w:val="hybridMultilevel"/>
    <w:tmpl w:val="9E84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453E2"/>
    <w:multiLevelType w:val="hybridMultilevel"/>
    <w:tmpl w:val="A256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81090"/>
    <w:multiLevelType w:val="hybridMultilevel"/>
    <w:tmpl w:val="3B9C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D841E0"/>
    <w:multiLevelType w:val="hybridMultilevel"/>
    <w:tmpl w:val="C8F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65196"/>
    <w:multiLevelType w:val="hybridMultilevel"/>
    <w:tmpl w:val="45EC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D38CA"/>
    <w:multiLevelType w:val="hybridMultilevel"/>
    <w:tmpl w:val="B2B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7477C"/>
    <w:multiLevelType w:val="hybridMultilevel"/>
    <w:tmpl w:val="4CB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BD129D"/>
    <w:multiLevelType w:val="hybridMultilevel"/>
    <w:tmpl w:val="ACA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AB201D"/>
    <w:multiLevelType w:val="hybridMultilevel"/>
    <w:tmpl w:val="6776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E7B1A"/>
    <w:multiLevelType w:val="hybridMultilevel"/>
    <w:tmpl w:val="D64A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B012D0"/>
    <w:multiLevelType w:val="hybridMultilevel"/>
    <w:tmpl w:val="C90C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84983"/>
    <w:multiLevelType w:val="hybridMultilevel"/>
    <w:tmpl w:val="F000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534121"/>
    <w:multiLevelType w:val="hybridMultilevel"/>
    <w:tmpl w:val="C17A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F69C3"/>
    <w:multiLevelType w:val="hybridMultilevel"/>
    <w:tmpl w:val="5C8837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7B2621D0"/>
    <w:multiLevelType w:val="hybridMultilevel"/>
    <w:tmpl w:val="A29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F06DBE"/>
    <w:multiLevelType w:val="hybridMultilevel"/>
    <w:tmpl w:val="A3E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20"/>
  </w:num>
  <w:num w:numId="5">
    <w:abstractNumId w:val="9"/>
  </w:num>
  <w:num w:numId="6">
    <w:abstractNumId w:val="8"/>
  </w:num>
  <w:num w:numId="7">
    <w:abstractNumId w:val="22"/>
  </w:num>
  <w:num w:numId="8">
    <w:abstractNumId w:val="16"/>
  </w:num>
  <w:num w:numId="9">
    <w:abstractNumId w:val="11"/>
  </w:num>
  <w:num w:numId="10">
    <w:abstractNumId w:val="21"/>
  </w:num>
  <w:num w:numId="11">
    <w:abstractNumId w:val="19"/>
  </w:num>
  <w:num w:numId="12">
    <w:abstractNumId w:val="23"/>
  </w:num>
  <w:num w:numId="13">
    <w:abstractNumId w:val="3"/>
  </w:num>
  <w:num w:numId="14">
    <w:abstractNumId w:val="6"/>
  </w:num>
  <w:num w:numId="15">
    <w:abstractNumId w:val="15"/>
  </w:num>
  <w:num w:numId="16">
    <w:abstractNumId w:val="12"/>
  </w:num>
  <w:num w:numId="17">
    <w:abstractNumId w:val="18"/>
  </w:num>
  <w:num w:numId="18">
    <w:abstractNumId w:val="13"/>
  </w:num>
  <w:num w:numId="19">
    <w:abstractNumId w:val="2"/>
  </w:num>
  <w:num w:numId="20">
    <w:abstractNumId w:val="14"/>
  </w:num>
  <w:num w:numId="21">
    <w:abstractNumId w:val="24"/>
  </w:num>
  <w:num w:numId="22">
    <w:abstractNumId w:val="5"/>
  </w:num>
  <w:num w:numId="23">
    <w:abstractNumId w:val="0"/>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1557F"/>
    <w:rsid w:val="00000496"/>
    <w:rsid w:val="00012920"/>
    <w:rsid w:val="000206F2"/>
    <w:rsid w:val="00027700"/>
    <w:rsid w:val="000311EB"/>
    <w:rsid w:val="00045202"/>
    <w:rsid w:val="00062A62"/>
    <w:rsid w:val="00063609"/>
    <w:rsid w:val="00077850"/>
    <w:rsid w:val="00095250"/>
    <w:rsid w:val="000B2830"/>
    <w:rsid w:val="000B4968"/>
    <w:rsid w:val="000C1246"/>
    <w:rsid w:val="000E1E04"/>
    <w:rsid w:val="000E53EF"/>
    <w:rsid w:val="000F265A"/>
    <w:rsid w:val="000F5515"/>
    <w:rsid w:val="000F7435"/>
    <w:rsid w:val="00114728"/>
    <w:rsid w:val="001217A4"/>
    <w:rsid w:val="00134636"/>
    <w:rsid w:val="00145981"/>
    <w:rsid w:val="00146458"/>
    <w:rsid w:val="00161480"/>
    <w:rsid w:val="0017356D"/>
    <w:rsid w:val="00173BEB"/>
    <w:rsid w:val="00180D76"/>
    <w:rsid w:val="0018471D"/>
    <w:rsid w:val="00185DEA"/>
    <w:rsid w:val="00192D07"/>
    <w:rsid w:val="001A5B19"/>
    <w:rsid w:val="001A7A48"/>
    <w:rsid w:val="001C43DE"/>
    <w:rsid w:val="001C6BB0"/>
    <w:rsid w:val="001E2B54"/>
    <w:rsid w:val="00261431"/>
    <w:rsid w:val="00291448"/>
    <w:rsid w:val="002A49C5"/>
    <w:rsid w:val="002B5560"/>
    <w:rsid w:val="002C0E03"/>
    <w:rsid w:val="00342D3E"/>
    <w:rsid w:val="00346438"/>
    <w:rsid w:val="00346AFB"/>
    <w:rsid w:val="00355DB2"/>
    <w:rsid w:val="00367B09"/>
    <w:rsid w:val="00370950"/>
    <w:rsid w:val="00390193"/>
    <w:rsid w:val="003A3375"/>
    <w:rsid w:val="003C18F7"/>
    <w:rsid w:val="003D4A4C"/>
    <w:rsid w:val="004020E9"/>
    <w:rsid w:val="00406CC3"/>
    <w:rsid w:val="00416314"/>
    <w:rsid w:val="004214F0"/>
    <w:rsid w:val="00423B30"/>
    <w:rsid w:val="004252D7"/>
    <w:rsid w:val="004310DB"/>
    <w:rsid w:val="004419BE"/>
    <w:rsid w:val="00442D64"/>
    <w:rsid w:val="00452532"/>
    <w:rsid w:val="00460EFF"/>
    <w:rsid w:val="00470DE8"/>
    <w:rsid w:val="0047388F"/>
    <w:rsid w:val="004A2D53"/>
    <w:rsid w:val="004A3274"/>
    <w:rsid w:val="004A7622"/>
    <w:rsid w:val="004E0B9F"/>
    <w:rsid w:val="004E261E"/>
    <w:rsid w:val="004E3D05"/>
    <w:rsid w:val="004F6995"/>
    <w:rsid w:val="004F70E3"/>
    <w:rsid w:val="005004FA"/>
    <w:rsid w:val="00514FE9"/>
    <w:rsid w:val="005326FD"/>
    <w:rsid w:val="00536F51"/>
    <w:rsid w:val="005639DF"/>
    <w:rsid w:val="0057237E"/>
    <w:rsid w:val="00572CDD"/>
    <w:rsid w:val="005828C9"/>
    <w:rsid w:val="00591D8C"/>
    <w:rsid w:val="005C1940"/>
    <w:rsid w:val="005C2AB3"/>
    <w:rsid w:val="005C7116"/>
    <w:rsid w:val="005E6CD6"/>
    <w:rsid w:val="005F2716"/>
    <w:rsid w:val="005F3401"/>
    <w:rsid w:val="005F4B9B"/>
    <w:rsid w:val="00604356"/>
    <w:rsid w:val="0061155C"/>
    <w:rsid w:val="00627D89"/>
    <w:rsid w:val="00654F07"/>
    <w:rsid w:val="00662F75"/>
    <w:rsid w:val="00687D0E"/>
    <w:rsid w:val="006954CC"/>
    <w:rsid w:val="006C2B1E"/>
    <w:rsid w:val="006C3440"/>
    <w:rsid w:val="006D0388"/>
    <w:rsid w:val="00700C73"/>
    <w:rsid w:val="00702AEF"/>
    <w:rsid w:val="007047B2"/>
    <w:rsid w:val="0071557F"/>
    <w:rsid w:val="007316BA"/>
    <w:rsid w:val="00741A3A"/>
    <w:rsid w:val="00747C9E"/>
    <w:rsid w:val="007572CE"/>
    <w:rsid w:val="007879E5"/>
    <w:rsid w:val="00795331"/>
    <w:rsid w:val="007A5C3C"/>
    <w:rsid w:val="007B517A"/>
    <w:rsid w:val="007B681B"/>
    <w:rsid w:val="007C2E7C"/>
    <w:rsid w:val="00834462"/>
    <w:rsid w:val="00844449"/>
    <w:rsid w:val="0085303F"/>
    <w:rsid w:val="00860997"/>
    <w:rsid w:val="00887F7D"/>
    <w:rsid w:val="00891047"/>
    <w:rsid w:val="00892DAA"/>
    <w:rsid w:val="008972DB"/>
    <w:rsid w:val="008A438A"/>
    <w:rsid w:val="008B0194"/>
    <w:rsid w:val="008B467A"/>
    <w:rsid w:val="008D3859"/>
    <w:rsid w:val="008D4AF6"/>
    <w:rsid w:val="008F1182"/>
    <w:rsid w:val="00913467"/>
    <w:rsid w:val="0094007A"/>
    <w:rsid w:val="00972AF1"/>
    <w:rsid w:val="0098193C"/>
    <w:rsid w:val="009A51EE"/>
    <w:rsid w:val="009B206B"/>
    <w:rsid w:val="009D02EE"/>
    <w:rsid w:val="009D5CDA"/>
    <w:rsid w:val="00A06B06"/>
    <w:rsid w:val="00A116FD"/>
    <w:rsid w:val="00A255AF"/>
    <w:rsid w:val="00A32817"/>
    <w:rsid w:val="00A34B19"/>
    <w:rsid w:val="00A43A2C"/>
    <w:rsid w:val="00A44AB4"/>
    <w:rsid w:val="00A62618"/>
    <w:rsid w:val="00A80AE6"/>
    <w:rsid w:val="00AE43C1"/>
    <w:rsid w:val="00AE4660"/>
    <w:rsid w:val="00AF620D"/>
    <w:rsid w:val="00B0672C"/>
    <w:rsid w:val="00B11682"/>
    <w:rsid w:val="00B14E0D"/>
    <w:rsid w:val="00B23A01"/>
    <w:rsid w:val="00B43ADA"/>
    <w:rsid w:val="00B4574C"/>
    <w:rsid w:val="00B53DCB"/>
    <w:rsid w:val="00B85828"/>
    <w:rsid w:val="00BB2EF1"/>
    <w:rsid w:val="00BB5766"/>
    <w:rsid w:val="00BE444E"/>
    <w:rsid w:val="00C120C0"/>
    <w:rsid w:val="00C574C0"/>
    <w:rsid w:val="00C85B92"/>
    <w:rsid w:val="00C94D9B"/>
    <w:rsid w:val="00CB4760"/>
    <w:rsid w:val="00CB7372"/>
    <w:rsid w:val="00CC1E4C"/>
    <w:rsid w:val="00CC5CC2"/>
    <w:rsid w:val="00CD7333"/>
    <w:rsid w:val="00CF679D"/>
    <w:rsid w:val="00CF6A0D"/>
    <w:rsid w:val="00CF79C7"/>
    <w:rsid w:val="00D12292"/>
    <w:rsid w:val="00D22FD5"/>
    <w:rsid w:val="00D27B68"/>
    <w:rsid w:val="00D37C87"/>
    <w:rsid w:val="00D65587"/>
    <w:rsid w:val="00D66CC4"/>
    <w:rsid w:val="00D73060"/>
    <w:rsid w:val="00D759EC"/>
    <w:rsid w:val="00D844E5"/>
    <w:rsid w:val="00D937A6"/>
    <w:rsid w:val="00DA1F90"/>
    <w:rsid w:val="00DA2206"/>
    <w:rsid w:val="00DA6975"/>
    <w:rsid w:val="00DB0210"/>
    <w:rsid w:val="00DC4ACB"/>
    <w:rsid w:val="00DF2E29"/>
    <w:rsid w:val="00E0554F"/>
    <w:rsid w:val="00E52CDE"/>
    <w:rsid w:val="00E6219B"/>
    <w:rsid w:val="00E672DA"/>
    <w:rsid w:val="00E73AAA"/>
    <w:rsid w:val="00E84D99"/>
    <w:rsid w:val="00E92388"/>
    <w:rsid w:val="00EA0CB2"/>
    <w:rsid w:val="00EB7738"/>
    <w:rsid w:val="00EC0968"/>
    <w:rsid w:val="00EC203E"/>
    <w:rsid w:val="00EF09FD"/>
    <w:rsid w:val="00EF3F40"/>
    <w:rsid w:val="00F06F44"/>
    <w:rsid w:val="00F154B5"/>
    <w:rsid w:val="00F15BF4"/>
    <w:rsid w:val="00F229EA"/>
    <w:rsid w:val="00F551AC"/>
    <w:rsid w:val="00F73A20"/>
    <w:rsid w:val="00F80625"/>
    <w:rsid w:val="00FA3C88"/>
    <w:rsid w:val="00FA61D9"/>
    <w:rsid w:val="00FB17D9"/>
    <w:rsid w:val="00FB63FD"/>
    <w:rsid w:val="00FE4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7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57F"/>
    <w:pPr>
      <w:tabs>
        <w:tab w:val="center" w:pos="4320"/>
        <w:tab w:val="right" w:pos="8640"/>
      </w:tabs>
    </w:pPr>
  </w:style>
  <w:style w:type="paragraph" w:styleId="Footer">
    <w:name w:val="footer"/>
    <w:basedOn w:val="Normal"/>
    <w:rsid w:val="0071557F"/>
    <w:pPr>
      <w:tabs>
        <w:tab w:val="center" w:pos="4320"/>
        <w:tab w:val="right" w:pos="8640"/>
      </w:tabs>
    </w:pPr>
  </w:style>
  <w:style w:type="table" w:styleId="TableGrid">
    <w:name w:val="Table Grid"/>
    <w:basedOn w:val="TableNormal"/>
    <w:rsid w:val="0051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F6A0D"/>
  </w:style>
  <w:style w:type="character" w:styleId="Hyperlink">
    <w:name w:val="Hyperlink"/>
    <w:rsid w:val="00B43ADA"/>
    <w:rPr>
      <w:color w:val="0000FF"/>
      <w:u w:val="single"/>
    </w:rPr>
  </w:style>
  <w:style w:type="character" w:customStyle="1" w:styleId="HeaderChar">
    <w:name w:val="Header Char"/>
    <w:link w:val="Header"/>
    <w:uiPriority w:val="99"/>
    <w:rsid w:val="00A06B06"/>
    <w:rPr>
      <w:sz w:val="24"/>
      <w:szCs w:val="24"/>
      <w:lang w:val="en-US" w:eastAsia="en-US"/>
    </w:rPr>
  </w:style>
  <w:style w:type="paragraph" w:styleId="BalloonText">
    <w:name w:val="Balloon Text"/>
    <w:basedOn w:val="Normal"/>
    <w:link w:val="BalloonTextChar"/>
    <w:rsid w:val="00A06B06"/>
    <w:rPr>
      <w:rFonts w:ascii="Tahoma" w:hAnsi="Tahoma"/>
      <w:sz w:val="16"/>
      <w:szCs w:val="16"/>
    </w:rPr>
  </w:style>
  <w:style w:type="character" w:customStyle="1" w:styleId="BalloonTextChar">
    <w:name w:val="Balloon Text Char"/>
    <w:link w:val="BalloonText"/>
    <w:rsid w:val="00A06B06"/>
    <w:rPr>
      <w:rFonts w:ascii="Tahoma" w:hAnsi="Tahoma" w:cs="Tahoma"/>
      <w:sz w:val="16"/>
      <w:szCs w:val="16"/>
      <w:lang w:val="en-US" w:eastAsia="en-US"/>
    </w:rPr>
  </w:style>
  <w:style w:type="paragraph" w:styleId="ListParagraph">
    <w:name w:val="List Paragraph"/>
    <w:basedOn w:val="Normal"/>
    <w:uiPriority w:val="34"/>
    <w:qFormat/>
    <w:rsid w:val="003C18F7"/>
    <w:pPr>
      <w:ind w:left="720"/>
      <w:contextualSpacing/>
    </w:pPr>
  </w:style>
  <w:style w:type="paragraph" w:customStyle="1" w:styleId="NoSpacing1">
    <w:name w:val="No Spacing1"/>
    <w:basedOn w:val="Normal"/>
    <w:uiPriority w:val="1"/>
    <w:rsid w:val="00A32817"/>
    <w:rPr>
      <w:rFonts w:ascii="Calibri" w:eastAsiaTheme="minorHAns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62295001">
      <w:bodyDiv w:val="1"/>
      <w:marLeft w:val="0"/>
      <w:marRight w:val="0"/>
      <w:marTop w:val="0"/>
      <w:marBottom w:val="0"/>
      <w:divBdr>
        <w:top w:val="none" w:sz="0" w:space="0" w:color="auto"/>
        <w:left w:val="none" w:sz="0" w:space="0" w:color="auto"/>
        <w:bottom w:val="none" w:sz="0" w:space="0" w:color="auto"/>
        <w:right w:val="none" w:sz="0" w:space="0" w:color="auto"/>
      </w:divBdr>
    </w:div>
    <w:div w:id="11065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ecutfor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BOEHRINGER INGELHEIM</vt:lpstr>
    </vt:vector>
  </TitlesOfParts>
  <Company>Grizli777</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BOEHRINGER INGELHEIM</dc:title>
  <dc:creator>Sophie</dc:creator>
  <cp:lastModifiedBy>User</cp:lastModifiedBy>
  <cp:revision>7</cp:revision>
  <dcterms:created xsi:type="dcterms:W3CDTF">2015-07-22T15:15:00Z</dcterms:created>
  <dcterms:modified xsi:type="dcterms:W3CDTF">2015-07-23T14:49:00Z</dcterms:modified>
</cp:coreProperties>
</file>